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7E0EA" w14:textId="77777777" w:rsidR="001D4B0A" w:rsidRPr="00156004" w:rsidRDefault="001D4B0A" w:rsidP="00156004">
      <w:pPr>
        <w:jc w:val="both"/>
        <w:rPr>
          <w:rFonts w:asciiTheme="minorHAnsi" w:hAnsiTheme="minorHAnsi"/>
        </w:rPr>
      </w:pPr>
    </w:p>
    <w:tbl>
      <w:tblPr>
        <w:tblW w:w="15281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11878"/>
      </w:tblGrid>
      <w:tr w:rsidR="001D4B0A" w:rsidRPr="00156004" w14:paraId="45A934CE" w14:textId="77777777" w:rsidTr="001D4B0A">
        <w:tc>
          <w:tcPr>
            <w:tcW w:w="15281" w:type="dxa"/>
            <w:gridSpan w:val="2"/>
            <w:shd w:val="clear" w:color="auto" w:fill="D9F2D0" w:themeFill="accent6" w:themeFillTint="33"/>
          </w:tcPr>
          <w:p w14:paraId="161884BE" w14:textId="77777777" w:rsidR="001D4B0A" w:rsidRPr="00156004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b/>
                <w:bCs/>
                <w:smallCaps/>
                <w:sz w:val="22"/>
                <w:szCs w:val="22"/>
              </w:rPr>
            </w:pPr>
            <w:r w:rsidRPr="00156004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JOB DESCRIPTION</w:t>
            </w:r>
          </w:p>
        </w:tc>
      </w:tr>
      <w:tr w:rsidR="001D4B0A" w:rsidRPr="00DF63CD" w14:paraId="1B27C50D" w14:textId="77777777" w:rsidTr="001D4B0A">
        <w:tc>
          <w:tcPr>
            <w:tcW w:w="3403" w:type="dxa"/>
          </w:tcPr>
          <w:p w14:paraId="075B9D21" w14:textId="77777777" w:rsidR="001D4B0A" w:rsidRPr="00DF63CD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b/>
                <w:iCs/>
                <w:smallCaps/>
                <w:szCs w:val="24"/>
              </w:rPr>
            </w:pPr>
            <w:r w:rsidRPr="00DF63CD">
              <w:rPr>
                <w:rFonts w:asciiTheme="minorHAnsi" w:hAnsiTheme="minorHAnsi" w:cs="Arial"/>
                <w:b/>
                <w:bCs/>
                <w:iCs/>
                <w:szCs w:val="24"/>
              </w:rPr>
              <w:t>Role Title</w:t>
            </w:r>
          </w:p>
        </w:tc>
        <w:tc>
          <w:tcPr>
            <w:tcW w:w="11878" w:type="dxa"/>
          </w:tcPr>
          <w:p w14:paraId="60A7A9BE" w14:textId="6AAB23BC" w:rsidR="001D4B0A" w:rsidRPr="00DF63CD" w:rsidRDefault="00B33AC1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smallCaps/>
                <w:szCs w:val="24"/>
              </w:rPr>
            </w:pPr>
            <w:r w:rsidRPr="00DF63CD">
              <w:rPr>
                <w:rFonts w:asciiTheme="minorHAnsi" w:hAnsiTheme="minorHAnsi" w:cs="Arial"/>
                <w:szCs w:val="24"/>
              </w:rPr>
              <w:t xml:space="preserve">Crisis </w:t>
            </w:r>
            <w:r w:rsidR="00F0163B" w:rsidRPr="00DF63CD">
              <w:rPr>
                <w:rFonts w:asciiTheme="minorHAnsi" w:hAnsiTheme="minorHAnsi" w:cs="Arial"/>
                <w:szCs w:val="24"/>
              </w:rPr>
              <w:t>Support</w:t>
            </w:r>
            <w:r w:rsidRPr="00DF63CD">
              <w:rPr>
                <w:rFonts w:asciiTheme="minorHAnsi" w:hAnsiTheme="minorHAnsi" w:cs="Arial"/>
                <w:szCs w:val="24"/>
              </w:rPr>
              <w:t xml:space="preserve"> Worker </w:t>
            </w:r>
            <w:r w:rsidR="001D4B0A" w:rsidRPr="00DF63CD">
              <w:rPr>
                <w:rFonts w:asciiTheme="minorHAnsi" w:hAnsiTheme="minorHAnsi" w:cs="Arial"/>
                <w:szCs w:val="24"/>
              </w:rPr>
              <w:t xml:space="preserve"> </w:t>
            </w:r>
          </w:p>
        </w:tc>
      </w:tr>
      <w:tr w:rsidR="001D4B0A" w:rsidRPr="00DF63CD" w14:paraId="11369E9B" w14:textId="77777777" w:rsidTr="001D4B0A">
        <w:tc>
          <w:tcPr>
            <w:tcW w:w="3403" w:type="dxa"/>
          </w:tcPr>
          <w:p w14:paraId="5FBF5432" w14:textId="77777777" w:rsidR="001D4B0A" w:rsidRPr="00DF63CD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iCs/>
                <w:smallCaps/>
                <w:szCs w:val="24"/>
              </w:rPr>
            </w:pPr>
            <w:r w:rsidRPr="00DF63CD">
              <w:rPr>
                <w:rFonts w:asciiTheme="minorHAnsi" w:hAnsiTheme="minorHAnsi" w:cs="Arial"/>
                <w:b/>
                <w:bCs/>
                <w:iCs/>
                <w:szCs w:val="24"/>
              </w:rPr>
              <w:t>Contract of Employment</w:t>
            </w:r>
          </w:p>
        </w:tc>
        <w:tc>
          <w:tcPr>
            <w:tcW w:w="11878" w:type="dxa"/>
          </w:tcPr>
          <w:p w14:paraId="4A0DDF26" w14:textId="77777777" w:rsidR="001D4B0A" w:rsidRPr="00DF63CD" w:rsidRDefault="001D4B0A" w:rsidP="00156004">
            <w:pPr>
              <w:jc w:val="both"/>
              <w:rPr>
                <w:rFonts w:asciiTheme="minorHAnsi" w:hAnsiTheme="minorHAnsi" w:cs="Arial"/>
                <w:szCs w:val="24"/>
              </w:rPr>
            </w:pPr>
            <w:r w:rsidRPr="00DF63CD">
              <w:rPr>
                <w:rFonts w:asciiTheme="minorHAnsi" w:hAnsiTheme="minorHAnsi" w:cs="Arial"/>
                <w:szCs w:val="24"/>
              </w:rPr>
              <w:t xml:space="preserve">Permanent (funding dependent)  </w:t>
            </w:r>
          </w:p>
        </w:tc>
      </w:tr>
      <w:tr w:rsidR="001D4B0A" w:rsidRPr="00DF63CD" w14:paraId="582CA829" w14:textId="77777777" w:rsidTr="001D4B0A">
        <w:tc>
          <w:tcPr>
            <w:tcW w:w="3403" w:type="dxa"/>
          </w:tcPr>
          <w:p w14:paraId="776F6610" w14:textId="77777777" w:rsidR="001D4B0A" w:rsidRPr="00DF63CD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iCs/>
                <w:smallCaps/>
                <w:szCs w:val="24"/>
              </w:rPr>
            </w:pPr>
            <w:r w:rsidRPr="00DF63CD">
              <w:rPr>
                <w:rFonts w:asciiTheme="minorHAnsi" w:hAnsiTheme="minorHAnsi" w:cs="Arial"/>
                <w:b/>
                <w:bCs/>
                <w:iCs/>
                <w:szCs w:val="24"/>
              </w:rPr>
              <w:t>Reporting to:</w:t>
            </w:r>
          </w:p>
        </w:tc>
        <w:tc>
          <w:tcPr>
            <w:tcW w:w="11878" w:type="dxa"/>
          </w:tcPr>
          <w:p w14:paraId="07AB7824" w14:textId="77777777" w:rsidR="001D4B0A" w:rsidRPr="00DF63CD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smallCaps/>
                <w:szCs w:val="24"/>
              </w:rPr>
            </w:pPr>
            <w:r w:rsidRPr="00DF63CD">
              <w:rPr>
                <w:rFonts w:asciiTheme="minorHAnsi" w:hAnsiTheme="minorHAnsi" w:cs="Arial"/>
                <w:szCs w:val="24"/>
              </w:rPr>
              <w:t xml:space="preserve">Team Leader </w:t>
            </w:r>
          </w:p>
        </w:tc>
      </w:tr>
      <w:tr w:rsidR="001D4B0A" w:rsidRPr="00DF63CD" w14:paraId="34A287AA" w14:textId="77777777" w:rsidTr="001D4B0A">
        <w:tc>
          <w:tcPr>
            <w:tcW w:w="3403" w:type="dxa"/>
          </w:tcPr>
          <w:p w14:paraId="443C17BE" w14:textId="77777777" w:rsidR="001D4B0A" w:rsidRPr="00DF63CD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iCs/>
                <w:smallCaps/>
                <w:szCs w:val="24"/>
              </w:rPr>
            </w:pPr>
            <w:r w:rsidRPr="00DF63CD">
              <w:rPr>
                <w:rFonts w:asciiTheme="minorHAnsi" w:hAnsiTheme="minorHAnsi" w:cs="Arial"/>
                <w:b/>
                <w:bCs/>
                <w:iCs/>
                <w:szCs w:val="24"/>
              </w:rPr>
              <w:t>Location:</w:t>
            </w:r>
          </w:p>
        </w:tc>
        <w:tc>
          <w:tcPr>
            <w:tcW w:w="11878" w:type="dxa"/>
          </w:tcPr>
          <w:p w14:paraId="5067AE9C" w14:textId="21F6B17A" w:rsidR="001D4B0A" w:rsidRPr="00DF63CD" w:rsidRDefault="00457011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smallCaps/>
                <w:szCs w:val="24"/>
              </w:rPr>
            </w:pPr>
            <w:r w:rsidRPr="00DF63CD">
              <w:rPr>
                <w:rFonts w:asciiTheme="minorHAnsi" w:hAnsiTheme="minorHAnsi" w:cs="Arial"/>
                <w:szCs w:val="24"/>
              </w:rPr>
              <w:t xml:space="preserve">Home based (remote) </w:t>
            </w:r>
            <w:r w:rsidR="00B6156B" w:rsidRPr="00DF63CD">
              <w:rPr>
                <w:rFonts w:asciiTheme="minorHAnsi" w:hAnsiTheme="minorHAnsi" w:cs="Arial"/>
                <w:szCs w:val="24"/>
              </w:rPr>
              <w:t xml:space="preserve">with occasional </w:t>
            </w:r>
            <w:r w:rsidR="007B462F">
              <w:rPr>
                <w:rFonts w:asciiTheme="minorHAnsi" w:hAnsiTheme="minorHAnsi" w:cs="Arial"/>
                <w:szCs w:val="24"/>
              </w:rPr>
              <w:t xml:space="preserve">visits </w:t>
            </w:r>
            <w:r w:rsidR="00B6156B" w:rsidRPr="00DF63CD">
              <w:rPr>
                <w:rFonts w:asciiTheme="minorHAnsi" w:hAnsiTheme="minorHAnsi" w:cs="Arial"/>
                <w:szCs w:val="24"/>
              </w:rPr>
              <w:t xml:space="preserve">to </w:t>
            </w:r>
            <w:r w:rsidR="00B33AC1" w:rsidRPr="00DF63CD">
              <w:rPr>
                <w:rFonts w:asciiTheme="minorHAnsi" w:hAnsiTheme="minorHAnsi" w:cs="Arial"/>
                <w:szCs w:val="24"/>
              </w:rPr>
              <w:t>A</w:t>
            </w:r>
            <w:r w:rsidR="00131966" w:rsidRPr="00DF63CD">
              <w:rPr>
                <w:rFonts w:asciiTheme="minorHAnsi" w:hAnsiTheme="minorHAnsi" w:cs="Arial"/>
                <w:szCs w:val="24"/>
              </w:rPr>
              <w:t>rgyll and Bute Women’s Aid (A</w:t>
            </w:r>
            <w:r w:rsidR="00B33AC1" w:rsidRPr="00DF63CD">
              <w:rPr>
                <w:rFonts w:asciiTheme="minorHAnsi" w:hAnsiTheme="minorHAnsi" w:cs="Arial"/>
                <w:szCs w:val="24"/>
              </w:rPr>
              <w:t>B</w:t>
            </w:r>
            <w:r w:rsidR="00456F9D" w:rsidRPr="00DF63CD">
              <w:rPr>
                <w:rFonts w:asciiTheme="minorHAnsi" w:hAnsiTheme="minorHAnsi" w:cs="Arial"/>
                <w:szCs w:val="24"/>
              </w:rPr>
              <w:t>WA</w:t>
            </w:r>
            <w:r w:rsidR="00131966" w:rsidRPr="00DF63CD">
              <w:rPr>
                <w:rFonts w:asciiTheme="minorHAnsi" w:hAnsiTheme="minorHAnsi" w:cs="Arial"/>
                <w:szCs w:val="24"/>
              </w:rPr>
              <w:t xml:space="preserve">) </w:t>
            </w:r>
            <w:r w:rsidR="001D4B0A" w:rsidRPr="00DF63CD">
              <w:rPr>
                <w:rFonts w:asciiTheme="minorHAnsi" w:hAnsiTheme="minorHAnsi" w:cs="Arial"/>
                <w:szCs w:val="24"/>
              </w:rPr>
              <w:t xml:space="preserve">Campbeltown </w:t>
            </w:r>
            <w:r w:rsidR="00B6156B" w:rsidRPr="00DF63CD">
              <w:rPr>
                <w:rFonts w:asciiTheme="minorHAnsi" w:hAnsiTheme="minorHAnsi" w:cs="Arial"/>
                <w:szCs w:val="24"/>
              </w:rPr>
              <w:t xml:space="preserve">or </w:t>
            </w:r>
            <w:r w:rsidR="001D4B0A" w:rsidRPr="00DF63CD">
              <w:rPr>
                <w:rFonts w:asciiTheme="minorHAnsi" w:hAnsiTheme="minorHAnsi" w:cs="Arial"/>
                <w:szCs w:val="24"/>
              </w:rPr>
              <w:t>Dunoon office</w:t>
            </w:r>
            <w:r w:rsidR="00456F9D" w:rsidRPr="00DF63CD">
              <w:rPr>
                <w:rFonts w:asciiTheme="minorHAnsi" w:hAnsiTheme="minorHAnsi" w:cs="Arial"/>
                <w:szCs w:val="24"/>
              </w:rPr>
              <w:t>s</w:t>
            </w:r>
            <w:r w:rsidR="007B462F">
              <w:rPr>
                <w:rFonts w:asciiTheme="minorHAnsi" w:hAnsiTheme="minorHAnsi" w:cs="Arial"/>
                <w:szCs w:val="24"/>
              </w:rPr>
              <w:t>.</w:t>
            </w:r>
          </w:p>
        </w:tc>
      </w:tr>
      <w:tr w:rsidR="001D4B0A" w:rsidRPr="00DF63CD" w14:paraId="205594D1" w14:textId="77777777" w:rsidTr="001D4B0A">
        <w:tc>
          <w:tcPr>
            <w:tcW w:w="3403" w:type="dxa"/>
          </w:tcPr>
          <w:p w14:paraId="5A3B5B4C" w14:textId="77777777" w:rsidR="001D4B0A" w:rsidRPr="00DF63CD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iCs/>
                <w:smallCaps/>
                <w:szCs w:val="24"/>
              </w:rPr>
            </w:pPr>
            <w:r w:rsidRPr="00DF63CD">
              <w:rPr>
                <w:rFonts w:asciiTheme="minorHAnsi" w:hAnsiTheme="minorHAnsi" w:cs="Arial"/>
                <w:b/>
                <w:iCs/>
                <w:szCs w:val="24"/>
              </w:rPr>
              <w:t>Responsible to:</w:t>
            </w:r>
          </w:p>
        </w:tc>
        <w:tc>
          <w:tcPr>
            <w:tcW w:w="11878" w:type="dxa"/>
          </w:tcPr>
          <w:p w14:paraId="322A6AF2" w14:textId="1C21E33E" w:rsidR="001D4B0A" w:rsidRPr="00DF63CD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smallCaps/>
                <w:szCs w:val="24"/>
              </w:rPr>
            </w:pPr>
            <w:r w:rsidRPr="00DF63CD">
              <w:rPr>
                <w:rFonts w:asciiTheme="minorHAnsi" w:hAnsiTheme="minorHAnsi" w:cs="Arial"/>
                <w:szCs w:val="24"/>
              </w:rPr>
              <w:t xml:space="preserve">Direct responsibility to </w:t>
            </w:r>
            <w:r w:rsidR="007B462F">
              <w:rPr>
                <w:rFonts w:asciiTheme="minorHAnsi" w:hAnsiTheme="minorHAnsi" w:cs="Arial"/>
                <w:szCs w:val="24"/>
              </w:rPr>
              <w:t xml:space="preserve">ABWA’s </w:t>
            </w:r>
            <w:r w:rsidRPr="00DF63CD">
              <w:rPr>
                <w:rFonts w:asciiTheme="minorHAnsi" w:hAnsiTheme="minorHAnsi" w:cs="Arial"/>
                <w:szCs w:val="24"/>
              </w:rPr>
              <w:t>Team Leader</w:t>
            </w:r>
            <w:r w:rsidR="007B462F">
              <w:rPr>
                <w:rFonts w:asciiTheme="minorHAnsi" w:hAnsiTheme="minorHAnsi" w:cs="Arial"/>
                <w:szCs w:val="24"/>
              </w:rPr>
              <w:t>.</w:t>
            </w:r>
          </w:p>
        </w:tc>
      </w:tr>
      <w:tr w:rsidR="001D4B0A" w:rsidRPr="00DF63CD" w14:paraId="333564C4" w14:textId="77777777" w:rsidTr="001D4B0A">
        <w:tc>
          <w:tcPr>
            <w:tcW w:w="3403" w:type="dxa"/>
          </w:tcPr>
          <w:p w14:paraId="0E3AD3AC" w14:textId="77777777" w:rsidR="001D4B0A" w:rsidRPr="00DF63CD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iCs/>
                <w:smallCaps/>
                <w:szCs w:val="24"/>
              </w:rPr>
            </w:pPr>
            <w:r w:rsidRPr="00DF63CD">
              <w:rPr>
                <w:rFonts w:asciiTheme="minorHAnsi" w:hAnsiTheme="minorHAnsi" w:cs="Arial"/>
                <w:b/>
                <w:bCs/>
                <w:iCs/>
                <w:szCs w:val="24"/>
              </w:rPr>
              <w:t>Role Purpose:</w:t>
            </w:r>
          </w:p>
        </w:tc>
        <w:tc>
          <w:tcPr>
            <w:tcW w:w="11878" w:type="dxa"/>
          </w:tcPr>
          <w:p w14:paraId="4D051EF1" w14:textId="14CBFEE5" w:rsidR="00D2694A" w:rsidRDefault="00456F9D" w:rsidP="00156004">
            <w:pPr>
              <w:pStyle w:val="Header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hAnsiTheme="minorHAnsi" w:cs="Arial"/>
                <w:szCs w:val="24"/>
                <w:lang w:val="en-US"/>
              </w:rPr>
            </w:pPr>
            <w:r w:rsidRPr="00DF63CD">
              <w:rPr>
                <w:rFonts w:asciiTheme="minorHAnsi" w:hAnsiTheme="minorHAnsi" w:cs="Arial"/>
                <w:szCs w:val="24"/>
                <w:lang w:val="en-US"/>
              </w:rPr>
              <w:t>The</w:t>
            </w:r>
            <w:r w:rsidR="008625CB" w:rsidRPr="00DF63CD">
              <w:rPr>
                <w:rFonts w:asciiTheme="minorHAnsi" w:hAnsiTheme="minorHAnsi" w:cs="Arial"/>
                <w:szCs w:val="24"/>
                <w:lang w:val="en-US"/>
              </w:rPr>
              <w:t xml:space="preserve"> </w:t>
            </w:r>
            <w:r w:rsidR="004C7F9B" w:rsidRPr="00DF63CD">
              <w:rPr>
                <w:rFonts w:asciiTheme="minorHAnsi" w:hAnsiTheme="minorHAnsi" w:cs="Arial"/>
                <w:szCs w:val="24"/>
                <w:lang w:val="en-US"/>
              </w:rPr>
              <w:t>Crisis Support Worker pro</w:t>
            </w:r>
            <w:r w:rsidR="001D4B0A" w:rsidRPr="00DF63CD">
              <w:rPr>
                <w:rFonts w:asciiTheme="minorHAnsi" w:hAnsiTheme="minorHAnsi" w:cs="Arial"/>
                <w:szCs w:val="24"/>
                <w:lang w:val="en-US"/>
              </w:rPr>
              <w:t>vide</w:t>
            </w:r>
            <w:r w:rsidR="004C7F9B" w:rsidRPr="00DF63CD">
              <w:rPr>
                <w:rFonts w:asciiTheme="minorHAnsi" w:hAnsiTheme="minorHAnsi" w:cs="Arial"/>
                <w:szCs w:val="24"/>
                <w:lang w:val="en-US"/>
              </w:rPr>
              <w:t>s</w:t>
            </w:r>
            <w:r w:rsidR="001D4B0A" w:rsidRPr="00DF63CD">
              <w:rPr>
                <w:rFonts w:asciiTheme="minorHAnsi" w:hAnsiTheme="minorHAnsi" w:cs="Arial"/>
                <w:szCs w:val="24"/>
                <w:lang w:val="en-US"/>
              </w:rPr>
              <w:t xml:space="preserve"> </w:t>
            </w:r>
            <w:r w:rsidR="006171AD" w:rsidRPr="00DF63CD">
              <w:rPr>
                <w:rFonts w:asciiTheme="minorHAnsi" w:hAnsiTheme="minorHAnsi" w:cs="Arial"/>
                <w:szCs w:val="24"/>
                <w:lang w:val="en-US"/>
              </w:rPr>
              <w:t>confidential</w:t>
            </w:r>
            <w:r w:rsidR="00DF0FDB" w:rsidRPr="00DF63CD">
              <w:rPr>
                <w:rFonts w:asciiTheme="minorHAnsi" w:hAnsiTheme="minorHAnsi" w:cs="Arial"/>
                <w:szCs w:val="24"/>
                <w:lang w:val="en-US"/>
              </w:rPr>
              <w:t xml:space="preserve">, </w:t>
            </w:r>
            <w:r w:rsidR="008469B7" w:rsidRPr="00DF63CD">
              <w:rPr>
                <w:rFonts w:asciiTheme="minorHAnsi" w:hAnsiTheme="minorHAnsi" w:cs="Arial"/>
                <w:szCs w:val="24"/>
                <w:lang w:val="en-US"/>
              </w:rPr>
              <w:t xml:space="preserve">person centered, </w:t>
            </w:r>
            <w:r w:rsidR="001D4B0A" w:rsidRPr="00DF63CD">
              <w:rPr>
                <w:rFonts w:asciiTheme="minorHAnsi" w:hAnsiTheme="minorHAnsi" w:cs="Arial"/>
                <w:szCs w:val="24"/>
                <w:lang w:val="en-US"/>
              </w:rPr>
              <w:t xml:space="preserve">proactive, </w:t>
            </w:r>
            <w:r w:rsidR="00DF0FDB" w:rsidRPr="00DF63CD">
              <w:rPr>
                <w:rFonts w:asciiTheme="minorHAnsi" w:hAnsiTheme="minorHAnsi" w:cs="Arial"/>
                <w:szCs w:val="24"/>
                <w:lang w:val="en-US"/>
              </w:rPr>
              <w:t xml:space="preserve">crisis </w:t>
            </w:r>
            <w:r w:rsidR="002D3DE2" w:rsidRPr="00DF63CD">
              <w:rPr>
                <w:rFonts w:asciiTheme="minorHAnsi" w:hAnsiTheme="minorHAnsi" w:cs="Arial"/>
                <w:szCs w:val="24"/>
                <w:lang w:val="en-US"/>
              </w:rPr>
              <w:t>s</w:t>
            </w:r>
            <w:r w:rsidR="001D4B0A" w:rsidRPr="00DF63CD">
              <w:rPr>
                <w:rFonts w:asciiTheme="minorHAnsi" w:hAnsiTheme="minorHAnsi" w:cs="Arial"/>
                <w:szCs w:val="24"/>
                <w:lang w:val="en-US"/>
              </w:rPr>
              <w:t xml:space="preserve">upport </w:t>
            </w:r>
            <w:r w:rsidR="00DF0FDB" w:rsidRPr="00DF63CD">
              <w:rPr>
                <w:rFonts w:asciiTheme="minorHAnsi" w:hAnsiTheme="minorHAnsi" w:cs="Arial"/>
                <w:szCs w:val="24"/>
                <w:lang w:val="en-US"/>
              </w:rPr>
              <w:t xml:space="preserve">and information </w:t>
            </w:r>
            <w:r w:rsidR="001D4B0A" w:rsidRPr="00DF63CD">
              <w:rPr>
                <w:rFonts w:asciiTheme="minorHAnsi" w:hAnsiTheme="minorHAnsi" w:cs="Arial"/>
                <w:szCs w:val="24"/>
                <w:lang w:val="en-US"/>
              </w:rPr>
              <w:t xml:space="preserve">for </w:t>
            </w:r>
            <w:r w:rsidR="002D3DE2" w:rsidRPr="00DF63CD">
              <w:rPr>
                <w:rFonts w:asciiTheme="minorHAnsi" w:hAnsiTheme="minorHAnsi" w:cs="Arial"/>
                <w:szCs w:val="24"/>
                <w:lang w:val="en-US"/>
              </w:rPr>
              <w:t xml:space="preserve">service users </w:t>
            </w:r>
            <w:r w:rsidR="00905D81" w:rsidRPr="00DF63CD">
              <w:rPr>
                <w:rFonts w:asciiTheme="minorHAnsi" w:hAnsiTheme="minorHAnsi" w:cs="Arial"/>
                <w:szCs w:val="24"/>
                <w:lang w:val="en-US"/>
              </w:rPr>
              <w:t xml:space="preserve">through ABWA’s </w:t>
            </w:r>
            <w:r w:rsidR="00D2694A" w:rsidRPr="00DF63CD">
              <w:rPr>
                <w:rFonts w:asciiTheme="minorHAnsi" w:hAnsiTheme="minorHAnsi" w:cs="Arial"/>
                <w:szCs w:val="24"/>
                <w:lang w:val="en-US"/>
              </w:rPr>
              <w:t xml:space="preserve">phone </w:t>
            </w:r>
            <w:r w:rsidR="00905D81" w:rsidRPr="00DF63CD">
              <w:rPr>
                <w:rFonts w:asciiTheme="minorHAnsi" w:hAnsiTheme="minorHAnsi" w:cs="Arial"/>
                <w:szCs w:val="24"/>
                <w:lang w:val="en-US"/>
              </w:rPr>
              <w:t>helpline</w:t>
            </w:r>
            <w:r w:rsidR="00F0163B" w:rsidRPr="00DF63CD">
              <w:rPr>
                <w:rFonts w:asciiTheme="minorHAnsi" w:hAnsiTheme="minorHAnsi" w:cs="Arial"/>
                <w:szCs w:val="24"/>
                <w:lang w:val="en-US"/>
              </w:rPr>
              <w:t xml:space="preserve"> and emails.</w:t>
            </w:r>
            <w:r w:rsidR="00484D2C" w:rsidRPr="00DF63CD">
              <w:rPr>
                <w:rFonts w:asciiTheme="minorHAnsi" w:hAnsiTheme="minorHAnsi" w:cs="Arial"/>
                <w:szCs w:val="24"/>
                <w:lang w:val="en-US"/>
              </w:rPr>
              <w:t xml:space="preserve"> </w:t>
            </w:r>
          </w:p>
          <w:p w14:paraId="2E29D016" w14:textId="4CB50331" w:rsidR="007B462F" w:rsidRPr="00DF63CD" w:rsidRDefault="007B462F" w:rsidP="00156004">
            <w:pPr>
              <w:pStyle w:val="Header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hAnsiTheme="minorHAnsi" w:cs="Arial"/>
                <w:szCs w:val="24"/>
                <w:lang w:val="en-US"/>
              </w:rPr>
            </w:pPr>
            <w:r w:rsidRPr="00DF63CD">
              <w:rPr>
                <w:rFonts w:asciiTheme="minorHAnsi" w:hAnsiTheme="minorHAnsi" w:cs="Arial"/>
                <w:szCs w:val="24"/>
                <w:lang w:val="en-US"/>
              </w:rPr>
              <w:t xml:space="preserve">The Crisis Support Worker </w:t>
            </w:r>
            <w:r>
              <w:rPr>
                <w:rFonts w:asciiTheme="minorHAnsi" w:hAnsiTheme="minorHAnsi" w:cs="Arial"/>
                <w:szCs w:val="24"/>
                <w:lang w:val="en-US"/>
              </w:rPr>
              <w:t>works in partnership with organisations seeking information and advice from ABWA.</w:t>
            </w:r>
          </w:p>
          <w:p w14:paraId="0D32FCC7" w14:textId="4CD0095D" w:rsidR="001D4B0A" w:rsidRPr="00DF63CD" w:rsidRDefault="007B462F" w:rsidP="00156004">
            <w:pPr>
              <w:pStyle w:val="Header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hAnsiTheme="minorHAnsi" w:cs="Arial"/>
                <w:szCs w:val="24"/>
                <w:lang w:val="en-US"/>
              </w:rPr>
            </w:pPr>
            <w:r w:rsidRPr="00DF63CD">
              <w:rPr>
                <w:rFonts w:asciiTheme="minorHAnsi" w:hAnsiTheme="minorHAnsi" w:cs="Arial"/>
                <w:szCs w:val="24"/>
                <w:lang w:val="en-US"/>
              </w:rPr>
              <w:t xml:space="preserve">The Crisis Support Worker </w:t>
            </w:r>
            <w:r>
              <w:rPr>
                <w:rFonts w:asciiTheme="minorHAnsi" w:hAnsiTheme="minorHAnsi" w:cs="Arial"/>
                <w:szCs w:val="24"/>
                <w:lang w:val="en-US"/>
              </w:rPr>
              <w:t>p</w:t>
            </w:r>
            <w:r w:rsidR="00F57E7F" w:rsidRPr="00DF63CD">
              <w:rPr>
                <w:rFonts w:asciiTheme="minorHAnsi" w:hAnsiTheme="minorHAnsi" w:cs="Arial"/>
                <w:szCs w:val="24"/>
                <w:lang w:val="en-US"/>
              </w:rPr>
              <w:t>rovide</w:t>
            </w:r>
            <w:r>
              <w:rPr>
                <w:rFonts w:asciiTheme="minorHAnsi" w:hAnsiTheme="minorHAnsi" w:cs="Arial"/>
                <w:szCs w:val="24"/>
                <w:lang w:val="en-US"/>
              </w:rPr>
              <w:t xml:space="preserve">s </w:t>
            </w:r>
            <w:r w:rsidR="00F57E7F" w:rsidRPr="00DF63CD">
              <w:rPr>
                <w:rFonts w:asciiTheme="minorHAnsi" w:hAnsiTheme="minorHAnsi" w:cs="Arial"/>
                <w:szCs w:val="24"/>
                <w:lang w:val="en-US"/>
              </w:rPr>
              <w:t xml:space="preserve">high risk support and </w:t>
            </w:r>
            <w:r w:rsidR="00BD2AD6" w:rsidRPr="00DF63CD">
              <w:rPr>
                <w:rFonts w:asciiTheme="minorHAnsi" w:hAnsiTheme="minorHAnsi" w:cs="Arial"/>
                <w:szCs w:val="24"/>
                <w:lang w:val="en-US"/>
              </w:rPr>
              <w:t xml:space="preserve">information </w:t>
            </w:r>
            <w:r w:rsidR="00F57E7F" w:rsidRPr="00DF63CD">
              <w:rPr>
                <w:rFonts w:asciiTheme="minorHAnsi" w:hAnsiTheme="minorHAnsi" w:cs="Arial"/>
                <w:szCs w:val="24"/>
                <w:lang w:val="en-US"/>
              </w:rPr>
              <w:t xml:space="preserve">for service users and </w:t>
            </w:r>
            <w:r w:rsidR="00BD2AD6" w:rsidRPr="00DF63CD">
              <w:rPr>
                <w:rFonts w:asciiTheme="minorHAnsi" w:hAnsiTheme="minorHAnsi" w:cs="Arial"/>
                <w:szCs w:val="24"/>
                <w:lang w:val="en-US"/>
              </w:rPr>
              <w:t xml:space="preserve">is integral </w:t>
            </w:r>
            <w:r w:rsidR="002D68FB" w:rsidRPr="00DF63CD">
              <w:rPr>
                <w:rFonts w:asciiTheme="minorHAnsi" w:hAnsiTheme="minorHAnsi" w:cs="Arial"/>
                <w:szCs w:val="24"/>
                <w:lang w:val="en-US"/>
              </w:rPr>
              <w:t xml:space="preserve">in </w:t>
            </w:r>
            <w:r w:rsidR="001D4B0A" w:rsidRPr="00DF63CD">
              <w:rPr>
                <w:rFonts w:asciiTheme="minorHAnsi" w:hAnsiTheme="minorHAnsi" w:cs="Arial"/>
                <w:szCs w:val="24"/>
                <w:lang w:val="en-US"/>
              </w:rPr>
              <w:t>processes such as M</w:t>
            </w:r>
            <w:r w:rsidR="00BF2782">
              <w:rPr>
                <w:rFonts w:asciiTheme="minorHAnsi" w:hAnsiTheme="minorHAnsi" w:cs="Arial"/>
                <w:szCs w:val="24"/>
                <w:lang w:val="en-US"/>
              </w:rPr>
              <w:t>ulti Agency Risk Assessment Conference (M</w:t>
            </w:r>
            <w:r w:rsidR="001D4B0A" w:rsidRPr="00DF63CD">
              <w:rPr>
                <w:rFonts w:asciiTheme="minorHAnsi" w:hAnsiTheme="minorHAnsi" w:cs="Arial"/>
                <w:szCs w:val="24"/>
                <w:lang w:val="en-US"/>
              </w:rPr>
              <w:t>ARAC</w:t>
            </w:r>
            <w:r w:rsidR="00BF2782">
              <w:rPr>
                <w:rFonts w:asciiTheme="minorHAnsi" w:hAnsiTheme="minorHAnsi" w:cs="Arial"/>
                <w:szCs w:val="24"/>
                <w:lang w:val="en-US"/>
              </w:rPr>
              <w:t>)</w:t>
            </w:r>
            <w:r w:rsidR="008419E4" w:rsidRPr="00DF63CD">
              <w:rPr>
                <w:rFonts w:asciiTheme="minorHAnsi" w:hAnsiTheme="minorHAnsi" w:cs="Arial"/>
                <w:szCs w:val="24"/>
                <w:lang w:val="en-US"/>
              </w:rPr>
              <w:t>.</w:t>
            </w:r>
          </w:p>
          <w:p w14:paraId="01D71460" w14:textId="0729B7F8" w:rsidR="001D4B0A" w:rsidRPr="00DF63CD" w:rsidRDefault="0061690A" w:rsidP="00156004">
            <w:pPr>
              <w:pStyle w:val="Header"/>
              <w:numPr>
                <w:ilvl w:val="0"/>
                <w:numId w:val="2"/>
              </w:numPr>
              <w:spacing w:line="360" w:lineRule="auto"/>
              <w:jc w:val="both"/>
              <w:rPr>
                <w:rFonts w:asciiTheme="minorHAnsi" w:hAnsiTheme="minorHAnsi" w:cs="Arial"/>
                <w:smallCaps/>
                <w:szCs w:val="24"/>
              </w:rPr>
            </w:pPr>
            <w:r w:rsidRPr="00DF63CD">
              <w:rPr>
                <w:rFonts w:asciiTheme="minorHAnsi" w:hAnsiTheme="minorHAnsi" w:cs="Arial"/>
                <w:szCs w:val="24"/>
                <w:lang w:val="en-US"/>
              </w:rPr>
              <w:t xml:space="preserve">The Crisis Support Worker </w:t>
            </w:r>
            <w:r w:rsidR="001314FE" w:rsidRPr="00DF63CD">
              <w:rPr>
                <w:rFonts w:asciiTheme="minorHAnsi" w:hAnsiTheme="minorHAnsi" w:cs="Arial"/>
                <w:szCs w:val="24"/>
                <w:lang w:val="en-US"/>
              </w:rPr>
              <w:t xml:space="preserve">is </w:t>
            </w:r>
            <w:r w:rsidRPr="00DF63CD">
              <w:rPr>
                <w:rFonts w:asciiTheme="minorHAnsi" w:hAnsiTheme="minorHAnsi" w:cs="Arial"/>
                <w:szCs w:val="24"/>
                <w:lang w:val="en-US"/>
              </w:rPr>
              <w:t>ho</w:t>
            </w:r>
            <w:r w:rsidR="00E4473C" w:rsidRPr="00DF63CD">
              <w:rPr>
                <w:rFonts w:asciiTheme="minorHAnsi" w:hAnsiTheme="minorHAnsi" w:cs="Arial"/>
                <w:szCs w:val="24"/>
                <w:lang w:val="en-US"/>
              </w:rPr>
              <w:t>m</w:t>
            </w:r>
            <w:r w:rsidRPr="00DF63CD">
              <w:rPr>
                <w:rFonts w:asciiTheme="minorHAnsi" w:hAnsiTheme="minorHAnsi" w:cs="Arial"/>
                <w:szCs w:val="24"/>
                <w:lang w:val="en-US"/>
              </w:rPr>
              <w:t>e based;</w:t>
            </w:r>
            <w:r w:rsidR="0044119E" w:rsidRPr="00DF63CD">
              <w:rPr>
                <w:rFonts w:asciiTheme="minorHAnsi" w:hAnsiTheme="minorHAnsi" w:cs="Arial"/>
                <w:szCs w:val="24"/>
                <w:lang w:val="en-US"/>
              </w:rPr>
              <w:t xml:space="preserve"> </w:t>
            </w:r>
            <w:r w:rsidRPr="00DF63CD">
              <w:rPr>
                <w:rFonts w:asciiTheme="minorHAnsi" w:hAnsiTheme="minorHAnsi" w:cs="Arial"/>
                <w:szCs w:val="24"/>
                <w:lang w:val="en-US"/>
              </w:rPr>
              <w:t xml:space="preserve">the </w:t>
            </w:r>
            <w:r w:rsidR="0044119E" w:rsidRPr="00DF63CD">
              <w:rPr>
                <w:rFonts w:asciiTheme="minorHAnsi" w:hAnsiTheme="minorHAnsi" w:cs="Arial"/>
                <w:szCs w:val="24"/>
                <w:lang w:val="en-US"/>
              </w:rPr>
              <w:t xml:space="preserve">successful candidate must </w:t>
            </w:r>
            <w:r w:rsidR="000950A2" w:rsidRPr="00DF63CD">
              <w:rPr>
                <w:rFonts w:asciiTheme="minorHAnsi" w:hAnsiTheme="minorHAnsi" w:cs="Arial"/>
                <w:szCs w:val="24"/>
                <w:lang w:val="en-US"/>
              </w:rPr>
              <w:t xml:space="preserve">be comfortable with </w:t>
            </w:r>
            <w:r w:rsidR="003052B4" w:rsidRPr="00DF63CD">
              <w:rPr>
                <w:rFonts w:asciiTheme="minorHAnsi" w:hAnsiTheme="minorHAnsi" w:cs="Arial"/>
                <w:szCs w:val="24"/>
                <w:lang w:val="en-US"/>
              </w:rPr>
              <w:t xml:space="preserve">minimal </w:t>
            </w:r>
            <w:r w:rsidR="00131966" w:rsidRPr="00DF63CD">
              <w:rPr>
                <w:rFonts w:asciiTheme="minorHAnsi" w:hAnsiTheme="minorHAnsi" w:cs="Arial"/>
                <w:szCs w:val="24"/>
                <w:lang w:val="en-US"/>
              </w:rPr>
              <w:t>‘</w:t>
            </w:r>
            <w:r w:rsidR="003052B4" w:rsidRPr="00DF63CD">
              <w:rPr>
                <w:rFonts w:asciiTheme="minorHAnsi" w:hAnsiTheme="minorHAnsi" w:cs="Arial"/>
                <w:szCs w:val="24"/>
                <w:lang w:val="en-US"/>
              </w:rPr>
              <w:t>in person</w:t>
            </w:r>
            <w:r w:rsidR="00131966" w:rsidRPr="00DF63CD">
              <w:rPr>
                <w:rFonts w:asciiTheme="minorHAnsi" w:hAnsiTheme="minorHAnsi" w:cs="Arial"/>
                <w:szCs w:val="24"/>
                <w:lang w:val="en-US"/>
              </w:rPr>
              <w:t>’</w:t>
            </w:r>
            <w:r w:rsidR="002D68FB" w:rsidRPr="00DF63CD">
              <w:rPr>
                <w:rFonts w:asciiTheme="minorHAnsi" w:hAnsiTheme="minorHAnsi" w:cs="Arial"/>
                <w:szCs w:val="24"/>
                <w:lang w:val="en-US"/>
              </w:rPr>
              <w:t xml:space="preserve"> contact with the te</w:t>
            </w:r>
            <w:r w:rsidR="003052B4" w:rsidRPr="00DF63CD">
              <w:rPr>
                <w:rFonts w:asciiTheme="minorHAnsi" w:hAnsiTheme="minorHAnsi" w:cs="Arial"/>
                <w:szCs w:val="24"/>
                <w:lang w:val="en-US"/>
              </w:rPr>
              <w:t>am</w:t>
            </w:r>
            <w:r w:rsidR="002D68FB" w:rsidRPr="00DF63CD">
              <w:rPr>
                <w:rFonts w:asciiTheme="minorHAnsi" w:hAnsiTheme="minorHAnsi" w:cs="Arial"/>
                <w:szCs w:val="24"/>
                <w:lang w:val="en-US"/>
              </w:rPr>
              <w:t xml:space="preserve">. </w:t>
            </w:r>
          </w:p>
        </w:tc>
      </w:tr>
      <w:tr w:rsidR="001D4B0A" w:rsidRPr="00DF63CD" w14:paraId="02DE53D8" w14:textId="77777777" w:rsidTr="001D4B0A">
        <w:trPr>
          <w:trHeight w:val="447"/>
        </w:trPr>
        <w:tc>
          <w:tcPr>
            <w:tcW w:w="3403" w:type="dxa"/>
          </w:tcPr>
          <w:p w14:paraId="22678E65" w14:textId="77777777" w:rsidR="001D4B0A" w:rsidRPr="00DF63CD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iCs/>
                <w:smallCaps/>
                <w:szCs w:val="24"/>
              </w:rPr>
            </w:pPr>
            <w:r w:rsidRPr="00DF63CD">
              <w:rPr>
                <w:rFonts w:asciiTheme="minorHAnsi" w:hAnsiTheme="minorHAnsi" w:cs="Arial"/>
                <w:b/>
                <w:bCs/>
                <w:iCs/>
                <w:szCs w:val="24"/>
              </w:rPr>
              <w:t>Salary</w:t>
            </w:r>
          </w:p>
        </w:tc>
        <w:tc>
          <w:tcPr>
            <w:tcW w:w="11878" w:type="dxa"/>
          </w:tcPr>
          <w:p w14:paraId="79CE8557" w14:textId="2566C5D6" w:rsidR="001D4B0A" w:rsidRPr="00DF63CD" w:rsidRDefault="001D4B0A" w:rsidP="00156004">
            <w:pPr>
              <w:jc w:val="both"/>
              <w:outlineLvl w:val="0"/>
              <w:rPr>
                <w:rFonts w:asciiTheme="minorHAnsi" w:hAnsiTheme="minorHAnsi" w:cs="Arial"/>
                <w:szCs w:val="24"/>
              </w:rPr>
            </w:pPr>
            <w:r w:rsidRPr="00DF63CD">
              <w:rPr>
                <w:rFonts w:asciiTheme="minorHAnsi" w:hAnsiTheme="minorHAnsi" w:cs="Arial"/>
                <w:szCs w:val="24"/>
              </w:rPr>
              <w:t>£</w:t>
            </w:r>
            <w:r w:rsidR="00D4007E">
              <w:rPr>
                <w:rFonts w:asciiTheme="minorHAnsi" w:hAnsiTheme="minorHAnsi" w:cs="Arial"/>
                <w:szCs w:val="24"/>
              </w:rPr>
              <w:t>28,</w:t>
            </w:r>
            <w:r w:rsidR="00CF2FB7">
              <w:rPr>
                <w:rFonts w:asciiTheme="minorHAnsi" w:hAnsiTheme="minorHAnsi" w:cs="Arial"/>
                <w:szCs w:val="24"/>
              </w:rPr>
              <w:t xml:space="preserve">775 </w:t>
            </w:r>
            <w:r w:rsidRPr="00DF63CD">
              <w:rPr>
                <w:rFonts w:asciiTheme="minorHAnsi" w:hAnsiTheme="minorHAnsi" w:cs="Arial"/>
                <w:szCs w:val="24"/>
              </w:rPr>
              <w:t xml:space="preserve">+ 8% pension </w:t>
            </w:r>
          </w:p>
        </w:tc>
      </w:tr>
      <w:tr w:rsidR="001D4B0A" w:rsidRPr="00DF63CD" w14:paraId="51E78192" w14:textId="77777777" w:rsidTr="001D4B0A">
        <w:tc>
          <w:tcPr>
            <w:tcW w:w="3403" w:type="dxa"/>
          </w:tcPr>
          <w:p w14:paraId="2643350D" w14:textId="77777777" w:rsidR="001D4B0A" w:rsidRPr="00DF63CD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b/>
                <w:bCs/>
                <w:iCs/>
                <w:szCs w:val="24"/>
              </w:rPr>
            </w:pPr>
            <w:r w:rsidRPr="00DF63CD">
              <w:rPr>
                <w:rFonts w:asciiTheme="minorHAnsi" w:hAnsiTheme="minorHAnsi" w:cs="Arial"/>
                <w:b/>
                <w:bCs/>
                <w:iCs/>
                <w:szCs w:val="24"/>
              </w:rPr>
              <w:t>Hours of work</w:t>
            </w:r>
          </w:p>
        </w:tc>
        <w:tc>
          <w:tcPr>
            <w:tcW w:w="11878" w:type="dxa"/>
          </w:tcPr>
          <w:p w14:paraId="7B56F44F" w14:textId="48F2C0ED" w:rsidR="001D4B0A" w:rsidRPr="00DF63CD" w:rsidRDefault="001D4B0A" w:rsidP="00156004">
            <w:pPr>
              <w:pStyle w:val="Header"/>
              <w:spacing w:line="360" w:lineRule="auto"/>
              <w:jc w:val="both"/>
              <w:rPr>
                <w:rFonts w:asciiTheme="minorHAnsi" w:hAnsiTheme="minorHAnsi" w:cs="Arial"/>
                <w:szCs w:val="24"/>
              </w:rPr>
            </w:pPr>
            <w:r w:rsidRPr="00DF63CD">
              <w:rPr>
                <w:rFonts w:asciiTheme="minorHAnsi" w:hAnsiTheme="minorHAnsi" w:cs="Arial"/>
                <w:szCs w:val="24"/>
              </w:rPr>
              <w:t xml:space="preserve">35 hours Monday – Friday 9 – 4.30pm </w:t>
            </w:r>
          </w:p>
        </w:tc>
      </w:tr>
    </w:tbl>
    <w:p w14:paraId="4D1ABEDA" w14:textId="77777777" w:rsidR="001D4B0A" w:rsidRPr="00DF63CD" w:rsidRDefault="001D4B0A" w:rsidP="00156004">
      <w:pPr>
        <w:jc w:val="both"/>
        <w:rPr>
          <w:rFonts w:asciiTheme="minorHAnsi" w:hAnsiTheme="minorHAnsi"/>
          <w:szCs w:val="24"/>
        </w:rPr>
      </w:pPr>
    </w:p>
    <w:p w14:paraId="6F2A9E03" w14:textId="77777777" w:rsidR="00902A97" w:rsidRDefault="00902A97" w:rsidP="00156004">
      <w:pPr>
        <w:jc w:val="both"/>
        <w:rPr>
          <w:rFonts w:asciiTheme="minorHAnsi" w:hAnsiTheme="minorHAnsi" w:cs="Arial"/>
          <w:szCs w:val="24"/>
        </w:rPr>
      </w:pPr>
    </w:p>
    <w:p w14:paraId="0F823C0A" w14:textId="198DC77C" w:rsidR="001D4B0A" w:rsidRPr="00DF63CD" w:rsidRDefault="001D4B0A" w:rsidP="00156004">
      <w:pPr>
        <w:jc w:val="both"/>
        <w:rPr>
          <w:rFonts w:asciiTheme="minorHAnsi" w:hAnsiTheme="minorHAnsi" w:cs="Arial"/>
          <w:szCs w:val="24"/>
        </w:rPr>
      </w:pPr>
      <w:r w:rsidRPr="00DF63CD">
        <w:rPr>
          <w:rFonts w:asciiTheme="minorHAnsi" w:hAnsiTheme="minorHAnsi" w:cs="Arial"/>
          <w:szCs w:val="24"/>
        </w:rPr>
        <w:lastRenderedPageBreak/>
        <w:t xml:space="preserve">This post is subject to an Enhanced Disclosure. </w:t>
      </w:r>
    </w:p>
    <w:p w14:paraId="0F0D6256" w14:textId="77777777" w:rsidR="001D4B0A" w:rsidRPr="00DF63CD" w:rsidRDefault="001D4B0A" w:rsidP="00156004">
      <w:pPr>
        <w:jc w:val="both"/>
        <w:rPr>
          <w:rFonts w:asciiTheme="minorHAnsi" w:hAnsiTheme="minorHAnsi"/>
          <w:szCs w:val="24"/>
        </w:rPr>
      </w:pPr>
    </w:p>
    <w:p w14:paraId="6F5378B2" w14:textId="77777777" w:rsidR="00663B1F" w:rsidRPr="00DF63CD" w:rsidRDefault="00663B1F" w:rsidP="00E750A9">
      <w:pPr>
        <w:jc w:val="both"/>
        <w:rPr>
          <w:rFonts w:asciiTheme="minorHAnsi" w:hAnsiTheme="minorHAnsi"/>
        </w:rPr>
      </w:pPr>
      <w:r w:rsidRPr="00DF63CD">
        <w:rPr>
          <w:rFonts w:asciiTheme="minorHAnsi" w:hAnsiTheme="minorHAnsi"/>
          <w:b/>
        </w:rPr>
        <w:t xml:space="preserve">ABWA is an Equal Opportunities Employer: </w:t>
      </w:r>
      <w:r w:rsidRPr="00DF63CD">
        <w:rPr>
          <w:rFonts w:asciiTheme="minorHAnsi" w:hAnsiTheme="minorHAnsi"/>
        </w:rPr>
        <w:t xml:space="preserve">This post is restricted to female applicants under the Equality Act 2010, schedule 9.  </w:t>
      </w:r>
    </w:p>
    <w:p w14:paraId="3CE0B86C" w14:textId="77777777" w:rsidR="002F6DB8" w:rsidRPr="00DF63CD" w:rsidRDefault="002F6DB8" w:rsidP="00E750A9">
      <w:pPr>
        <w:spacing w:after="150"/>
        <w:jc w:val="both"/>
        <w:rPr>
          <w:rFonts w:asciiTheme="minorHAnsi" w:hAnsiTheme="minorHAnsi" w:cs="Arial"/>
          <w:b/>
          <w:szCs w:val="24"/>
          <w:lang w:eastAsia="en-GB"/>
        </w:rPr>
      </w:pPr>
    </w:p>
    <w:p w14:paraId="74C2EA1A" w14:textId="140FEEA3" w:rsidR="001D4B0A" w:rsidRPr="00DF63CD" w:rsidRDefault="001D4B0A" w:rsidP="00E750A9">
      <w:pPr>
        <w:spacing w:after="150"/>
        <w:jc w:val="both"/>
        <w:rPr>
          <w:rFonts w:asciiTheme="minorHAnsi" w:hAnsiTheme="minorHAnsi" w:cs="Arial"/>
          <w:b/>
          <w:szCs w:val="24"/>
          <w:lang w:eastAsia="en-GB"/>
        </w:rPr>
      </w:pPr>
      <w:r w:rsidRPr="00DF63CD">
        <w:rPr>
          <w:rFonts w:asciiTheme="minorHAnsi" w:hAnsiTheme="minorHAnsi" w:cs="Arial"/>
          <w:b/>
          <w:szCs w:val="24"/>
          <w:lang w:eastAsia="en-GB"/>
        </w:rPr>
        <w:t xml:space="preserve">Organisation profile: </w:t>
      </w:r>
    </w:p>
    <w:p w14:paraId="4722CCED" w14:textId="1C72A904" w:rsidR="004A0EC0" w:rsidRPr="00DF63CD" w:rsidRDefault="007B462F" w:rsidP="00E750A9">
      <w:pPr>
        <w:spacing w:after="150"/>
        <w:jc w:val="both"/>
        <w:rPr>
          <w:rFonts w:asciiTheme="minorHAnsi" w:hAnsiTheme="minorHAnsi" w:cs="Arial"/>
          <w:szCs w:val="24"/>
          <w:lang w:val="en-US"/>
        </w:rPr>
      </w:pPr>
      <w:r>
        <w:rPr>
          <w:rFonts w:asciiTheme="minorHAnsi" w:hAnsiTheme="minorHAnsi" w:cs="Arial"/>
          <w:szCs w:val="24"/>
          <w:lang w:eastAsia="en-GB"/>
        </w:rPr>
        <w:t>ABWA pr</w:t>
      </w:r>
      <w:r w:rsidR="001D4B0A" w:rsidRPr="00DF63CD">
        <w:rPr>
          <w:rFonts w:asciiTheme="minorHAnsi" w:hAnsiTheme="minorHAnsi" w:cs="Arial"/>
          <w:szCs w:val="24"/>
          <w:lang w:eastAsia="en-GB"/>
        </w:rPr>
        <w:t xml:space="preserve">ovides information, emotional/practical support, </w:t>
      </w:r>
      <w:r w:rsidR="00BF2782">
        <w:rPr>
          <w:rFonts w:asciiTheme="minorHAnsi" w:hAnsiTheme="minorHAnsi" w:cs="Arial"/>
          <w:szCs w:val="24"/>
          <w:lang w:eastAsia="en-GB"/>
        </w:rPr>
        <w:t>r</w:t>
      </w:r>
      <w:r w:rsidR="001D4B0A" w:rsidRPr="00DF63CD">
        <w:rPr>
          <w:rFonts w:asciiTheme="minorHAnsi" w:hAnsiTheme="minorHAnsi" w:cs="Arial"/>
          <w:szCs w:val="24"/>
          <w:lang w:eastAsia="en-GB"/>
        </w:rPr>
        <w:t xml:space="preserve">efuge accommodation and accommodation advice to all women, their children and young people who are experiencing domestic abuse </w:t>
      </w:r>
      <w:r w:rsidR="001D4B0A" w:rsidRPr="00DF63CD">
        <w:rPr>
          <w:rFonts w:asciiTheme="minorHAnsi" w:hAnsiTheme="minorHAnsi" w:cs="Arial"/>
          <w:szCs w:val="24"/>
          <w:lang w:val="en-US"/>
        </w:rPr>
        <w:t xml:space="preserve">from their current or ex- partner. </w:t>
      </w:r>
    </w:p>
    <w:p w14:paraId="68A6FC0C" w14:textId="77777777" w:rsidR="004A0EC0" w:rsidRPr="00DF63CD" w:rsidRDefault="004A0EC0" w:rsidP="00E750A9">
      <w:pPr>
        <w:spacing w:after="150"/>
        <w:jc w:val="both"/>
        <w:rPr>
          <w:rFonts w:asciiTheme="minorHAnsi" w:hAnsiTheme="minorHAnsi" w:cs="Arial"/>
          <w:szCs w:val="24"/>
          <w:lang w:val="en-US"/>
        </w:rPr>
      </w:pPr>
    </w:p>
    <w:p w14:paraId="32C2DD3F" w14:textId="49F71952" w:rsidR="008625CB" w:rsidRPr="00DF63CD" w:rsidRDefault="004A0EC0" w:rsidP="00E750A9">
      <w:pPr>
        <w:spacing w:after="150"/>
        <w:jc w:val="both"/>
        <w:rPr>
          <w:rFonts w:asciiTheme="minorHAnsi" w:hAnsiTheme="minorHAnsi" w:cs="Arial"/>
          <w:szCs w:val="24"/>
          <w:lang w:val="en-US"/>
        </w:rPr>
      </w:pPr>
      <w:r w:rsidRPr="00DF63CD">
        <w:rPr>
          <w:rFonts w:asciiTheme="minorHAnsi" w:hAnsiTheme="minorHAnsi" w:cs="Arial"/>
          <w:b/>
          <w:bCs/>
          <w:szCs w:val="24"/>
        </w:rPr>
        <w:t xml:space="preserve">Main </w:t>
      </w:r>
      <w:r w:rsidR="008625CB" w:rsidRPr="00DF63CD">
        <w:rPr>
          <w:rFonts w:asciiTheme="minorHAnsi" w:hAnsiTheme="minorHAnsi" w:cs="Arial"/>
          <w:b/>
          <w:bCs/>
          <w:szCs w:val="24"/>
        </w:rPr>
        <w:t xml:space="preserve">Job Purpose </w:t>
      </w:r>
    </w:p>
    <w:p w14:paraId="437462F9" w14:textId="77777777" w:rsidR="00BF2782" w:rsidRDefault="008625CB" w:rsidP="00E750A9">
      <w:pPr>
        <w:jc w:val="both"/>
        <w:textAlignment w:val="baseline"/>
        <w:rPr>
          <w:rFonts w:asciiTheme="minorHAnsi" w:hAnsiTheme="minorHAnsi" w:cs="Arial"/>
          <w:szCs w:val="24"/>
        </w:rPr>
      </w:pPr>
      <w:r w:rsidRPr="00DF63CD">
        <w:rPr>
          <w:rFonts w:asciiTheme="minorHAnsi" w:hAnsiTheme="minorHAnsi" w:cs="Arial"/>
          <w:szCs w:val="24"/>
          <w:lang w:eastAsia="en-GB"/>
        </w:rPr>
        <w:t>ABWA is</w:t>
      </w:r>
      <w:r w:rsidRPr="00DF63CD">
        <w:rPr>
          <w:rFonts w:asciiTheme="minorHAnsi" w:hAnsiTheme="minorHAnsi" w:cs="Arial"/>
          <w:szCs w:val="24"/>
        </w:rPr>
        <w:t xml:space="preserve"> seeking to recruit an </w:t>
      </w:r>
      <w:r w:rsidRPr="003D4D38">
        <w:rPr>
          <w:rFonts w:asciiTheme="minorHAnsi" w:hAnsiTheme="minorHAnsi" w:cs="Arial"/>
          <w:b/>
          <w:bCs/>
          <w:szCs w:val="24"/>
        </w:rPr>
        <w:t xml:space="preserve">experienced </w:t>
      </w:r>
      <w:r w:rsidRPr="00DF63CD">
        <w:rPr>
          <w:rFonts w:asciiTheme="minorHAnsi" w:hAnsiTheme="minorHAnsi" w:cs="Arial"/>
          <w:szCs w:val="24"/>
        </w:rPr>
        <w:t xml:space="preserve">Crisis Support Worker. </w:t>
      </w:r>
    </w:p>
    <w:p w14:paraId="61AE463B" w14:textId="77777777" w:rsidR="00BF2782" w:rsidRDefault="008625CB" w:rsidP="00E750A9">
      <w:pPr>
        <w:jc w:val="both"/>
        <w:textAlignment w:val="baseline"/>
        <w:rPr>
          <w:rFonts w:asciiTheme="minorHAnsi" w:hAnsiTheme="minorHAnsi"/>
          <w:spacing w:val="-4"/>
          <w:szCs w:val="24"/>
        </w:rPr>
      </w:pPr>
      <w:r w:rsidRPr="00DF63CD">
        <w:rPr>
          <w:rFonts w:asciiTheme="minorHAnsi" w:hAnsiTheme="minorHAnsi" w:cs="Arial"/>
          <w:szCs w:val="24"/>
        </w:rPr>
        <w:t xml:space="preserve">Reporting to the </w:t>
      </w:r>
      <w:r w:rsidR="004A0EC0" w:rsidRPr="00DF63CD">
        <w:rPr>
          <w:rFonts w:asciiTheme="minorHAnsi" w:hAnsiTheme="minorHAnsi" w:cs="Arial"/>
          <w:szCs w:val="24"/>
        </w:rPr>
        <w:t>Team Leader</w:t>
      </w:r>
      <w:r w:rsidRPr="00DF63CD">
        <w:rPr>
          <w:rFonts w:asciiTheme="minorHAnsi" w:hAnsiTheme="minorHAnsi" w:cs="Arial"/>
          <w:szCs w:val="24"/>
        </w:rPr>
        <w:t xml:space="preserve">, </w:t>
      </w:r>
      <w:r w:rsidR="004A0EC0" w:rsidRPr="00DF63CD">
        <w:rPr>
          <w:rFonts w:asciiTheme="minorHAnsi" w:hAnsiTheme="minorHAnsi" w:cs="Arial"/>
          <w:szCs w:val="24"/>
        </w:rPr>
        <w:t xml:space="preserve">the role of the Crisis Support Worker is to </w:t>
      </w:r>
      <w:r w:rsidR="004A0EC0" w:rsidRPr="00DF63CD">
        <w:rPr>
          <w:rFonts w:asciiTheme="minorHAnsi" w:hAnsiTheme="minorHAnsi"/>
          <w:szCs w:val="24"/>
        </w:rPr>
        <w:t>provide support and information to</w:t>
      </w:r>
      <w:r w:rsidR="004A0EC0" w:rsidRPr="00DF63CD">
        <w:rPr>
          <w:rFonts w:asciiTheme="minorHAnsi" w:hAnsiTheme="minorHAnsi"/>
          <w:spacing w:val="-5"/>
          <w:szCs w:val="24"/>
        </w:rPr>
        <w:t xml:space="preserve"> </w:t>
      </w:r>
      <w:r w:rsidR="004A0EC0" w:rsidRPr="00DF63CD">
        <w:rPr>
          <w:rFonts w:asciiTheme="minorHAnsi" w:hAnsiTheme="minorHAnsi"/>
          <w:szCs w:val="24"/>
        </w:rPr>
        <w:t>women</w:t>
      </w:r>
      <w:r w:rsidR="004A0EC0" w:rsidRPr="00DF63CD">
        <w:rPr>
          <w:rFonts w:asciiTheme="minorHAnsi" w:hAnsiTheme="minorHAnsi"/>
          <w:spacing w:val="-4"/>
          <w:szCs w:val="24"/>
        </w:rPr>
        <w:t xml:space="preserve"> </w:t>
      </w:r>
      <w:r w:rsidR="004A0EC0" w:rsidRPr="00DF63CD">
        <w:rPr>
          <w:rFonts w:asciiTheme="minorHAnsi" w:hAnsiTheme="minorHAnsi"/>
          <w:szCs w:val="24"/>
        </w:rPr>
        <w:t>and</w:t>
      </w:r>
      <w:r w:rsidR="004A0EC0" w:rsidRPr="00DF63CD">
        <w:rPr>
          <w:rFonts w:asciiTheme="minorHAnsi" w:hAnsiTheme="minorHAnsi"/>
          <w:spacing w:val="-2"/>
          <w:szCs w:val="24"/>
        </w:rPr>
        <w:t xml:space="preserve"> </w:t>
      </w:r>
      <w:r w:rsidR="004A0EC0" w:rsidRPr="00DF63CD">
        <w:rPr>
          <w:rFonts w:asciiTheme="minorHAnsi" w:hAnsiTheme="minorHAnsi"/>
          <w:szCs w:val="24"/>
        </w:rPr>
        <w:t>agencies</w:t>
      </w:r>
      <w:r w:rsidR="004A0EC0" w:rsidRPr="00DF63CD">
        <w:rPr>
          <w:rFonts w:asciiTheme="minorHAnsi" w:hAnsiTheme="minorHAnsi"/>
          <w:spacing w:val="-3"/>
          <w:szCs w:val="24"/>
        </w:rPr>
        <w:t xml:space="preserve"> </w:t>
      </w:r>
      <w:r w:rsidR="004A0EC0" w:rsidRPr="00DF63CD">
        <w:rPr>
          <w:rFonts w:asciiTheme="minorHAnsi" w:hAnsiTheme="minorHAnsi"/>
          <w:szCs w:val="24"/>
        </w:rPr>
        <w:t>who</w:t>
      </w:r>
      <w:r w:rsidR="004A0EC0" w:rsidRPr="00DF63CD">
        <w:rPr>
          <w:rFonts w:asciiTheme="minorHAnsi" w:hAnsiTheme="minorHAnsi"/>
          <w:spacing w:val="-5"/>
          <w:szCs w:val="24"/>
        </w:rPr>
        <w:t xml:space="preserve"> </w:t>
      </w:r>
      <w:r w:rsidR="004A0EC0" w:rsidRPr="00DF63CD">
        <w:rPr>
          <w:rFonts w:asciiTheme="minorHAnsi" w:hAnsiTheme="minorHAnsi"/>
          <w:szCs w:val="24"/>
        </w:rPr>
        <w:t>contact</w:t>
      </w:r>
      <w:r w:rsidR="004A0EC0" w:rsidRPr="00DF63CD">
        <w:rPr>
          <w:rFonts w:asciiTheme="minorHAnsi" w:hAnsiTheme="minorHAnsi"/>
          <w:spacing w:val="-2"/>
          <w:szCs w:val="24"/>
        </w:rPr>
        <w:t xml:space="preserve"> ABW</w:t>
      </w:r>
      <w:r w:rsidR="004A0EC0" w:rsidRPr="00DF63CD">
        <w:rPr>
          <w:rFonts w:asciiTheme="minorHAnsi" w:hAnsiTheme="minorHAnsi"/>
          <w:szCs w:val="24"/>
        </w:rPr>
        <w:t>A</w:t>
      </w:r>
      <w:r w:rsidR="004A0EC0" w:rsidRPr="00DF63CD">
        <w:rPr>
          <w:rFonts w:asciiTheme="minorHAnsi" w:hAnsiTheme="minorHAnsi"/>
          <w:spacing w:val="-5"/>
          <w:szCs w:val="24"/>
        </w:rPr>
        <w:t xml:space="preserve"> </w:t>
      </w:r>
      <w:r w:rsidR="004A0EC0" w:rsidRPr="00DF63CD">
        <w:rPr>
          <w:rFonts w:asciiTheme="minorHAnsi" w:hAnsiTheme="minorHAnsi"/>
          <w:szCs w:val="24"/>
        </w:rPr>
        <w:t>through our</w:t>
      </w:r>
      <w:r w:rsidR="004A0EC0" w:rsidRPr="00DF63CD">
        <w:rPr>
          <w:rFonts w:asciiTheme="minorHAnsi" w:hAnsiTheme="minorHAnsi"/>
          <w:spacing w:val="-4"/>
          <w:szCs w:val="24"/>
        </w:rPr>
        <w:t xml:space="preserve"> helpline, emails, and referrals. </w:t>
      </w:r>
    </w:p>
    <w:p w14:paraId="40B2DCAD" w14:textId="6EB2F001" w:rsidR="004A0EC0" w:rsidRPr="00156004" w:rsidRDefault="004A0EC0" w:rsidP="00E750A9">
      <w:pPr>
        <w:jc w:val="both"/>
        <w:textAlignment w:val="baseline"/>
        <w:rPr>
          <w:rFonts w:asciiTheme="minorHAnsi" w:hAnsiTheme="minorHAnsi"/>
          <w:spacing w:val="-4"/>
          <w:szCs w:val="24"/>
        </w:rPr>
      </w:pPr>
      <w:r w:rsidRPr="00DF63CD">
        <w:rPr>
          <w:rFonts w:asciiTheme="minorHAnsi" w:hAnsiTheme="minorHAnsi"/>
          <w:spacing w:val="-4"/>
          <w:szCs w:val="24"/>
        </w:rPr>
        <w:t>The Crisis Support Worker will work closely with the Team Leader to ensure referrals are allocated to the appropriate part of ABWA’s service.</w:t>
      </w:r>
      <w:r w:rsidRPr="00156004">
        <w:rPr>
          <w:rFonts w:asciiTheme="minorHAnsi" w:hAnsiTheme="minorHAnsi"/>
          <w:spacing w:val="-4"/>
          <w:szCs w:val="24"/>
        </w:rPr>
        <w:t xml:space="preserve"> </w:t>
      </w:r>
    </w:p>
    <w:p w14:paraId="0AE0C59B" w14:textId="28C8AB32" w:rsidR="004A0EC0" w:rsidRPr="00156004" w:rsidRDefault="004A0EC0" w:rsidP="00E750A9">
      <w:pPr>
        <w:spacing w:after="160" w:line="259" w:lineRule="auto"/>
        <w:jc w:val="both"/>
        <w:rPr>
          <w:rFonts w:asciiTheme="minorHAnsi" w:hAnsiTheme="minorHAnsi" w:cs="Arial"/>
          <w:szCs w:val="24"/>
        </w:rPr>
      </w:pPr>
    </w:p>
    <w:p w14:paraId="06C153F9" w14:textId="41BF3952" w:rsidR="00F02326" w:rsidRPr="00156004" w:rsidRDefault="004A0EC0" w:rsidP="00E750A9">
      <w:pPr>
        <w:pStyle w:val="Heading4"/>
        <w:jc w:val="both"/>
        <w:rPr>
          <w:rFonts w:asciiTheme="minorHAnsi" w:hAnsiTheme="minorHAnsi" w:cs="Arial"/>
          <w:b/>
          <w:bCs/>
          <w:i w:val="0"/>
          <w:iCs w:val="0"/>
          <w:color w:val="auto"/>
          <w:szCs w:val="24"/>
        </w:rPr>
      </w:pPr>
      <w:r w:rsidRPr="00156004">
        <w:rPr>
          <w:rFonts w:asciiTheme="minorHAnsi" w:hAnsiTheme="minorHAnsi" w:cs="Arial"/>
          <w:b/>
          <w:bCs/>
          <w:i w:val="0"/>
          <w:iCs w:val="0"/>
          <w:color w:val="auto"/>
          <w:szCs w:val="24"/>
        </w:rPr>
        <w:t xml:space="preserve">Main </w:t>
      </w:r>
      <w:r w:rsidR="00816B02" w:rsidRPr="00156004">
        <w:rPr>
          <w:rFonts w:asciiTheme="minorHAnsi" w:hAnsiTheme="minorHAnsi" w:cs="Arial"/>
          <w:b/>
          <w:bCs/>
          <w:i w:val="0"/>
          <w:iCs w:val="0"/>
          <w:color w:val="auto"/>
          <w:szCs w:val="24"/>
        </w:rPr>
        <w:t>Tasks and Responsibilities</w:t>
      </w:r>
    </w:p>
    <w:p w14:paraId="39EC296B" w14:textId="321C81BA" w:rsidR="004A0EC0" w:rsidRPr="00306811" w:rsidRDefault="00693695" w:rsidP="00E750A9">
      <w:pPr>
        <w:pStyle w:val="Heading4"/>
        <w:numPr>
          <w:ilvl w:val="0"/>
          <w:numId w:val="10"/>
        </w:numPr>
        <w:jc w:val="both"/>
        <w:rPr>
          <w:rFonts w:asciiTheme="minorHAnsi" w:hAnsiTheme="minorHAnsi"/>
          <w:i w:val="0"/>
          <w:iCs w:val="0"/>
          <w:color w:val="auto"/>
          <w:szCs w:val="24"/>
        </w:rPr>
      </w:pPr>
      <w:r w:rsidRPr="00306811">
        <w:rPr>
          <w:rFonts w:asciiTheme="minorHAnsi" w:hAnsiTheme="minorHAnsi"/>
          <w:i w:val="0"/>
          <w:iCs w:val="0"/>
          <w:color w:val="auto"/>
          <w:szCs w:val="24"/>
        </w:rPr>
        <w:t>Provide professional</w:t>
      </w:r>
      <w:r w:rsidR="00F02326" w:rsidRPr="00306811">
        <w:rPr>
          <w:rFonts w:asciiTheme="minorHAnsi" w:hAnsiTheme="minorHAnsi"/>
          <w:i w:val="0"/>
          <w:iCs w:val="0"/>
          <w:color w:val="auto"/>
          <w:szCs w:val="24"/>
        </w:rPr>
        <w:t xml:space="preserve">, empathetic </w:t>
      </w:r>
      <w:r w:rsidRPr="00306811">
        <w:rPr>
          <w:rFonts w:asciiTheme="minorHAnsi" w:hAnsiTheme="minorHAnsi"/>
          <w:i w:val="0"/>
          <w:iCs w:val="0"/>
          <w:color w:val="auto"/>
          <w:szCs w:val="24"/>
        </w:rPr>
        <w:t>support</w:t>
      </w:r>
      <w:r w:rsidR="00F02326" w:rsidRPr="00306811">
        <w:rPr>
          <w:rFonts w:asciiTheme="minorHAnsi" w:hAnsiTheme="minorHAnsi"/>
          <w:i w:val="0"/>
          <w:iCs w:val="0"/>
          <w:color w:val="auto"/>
          <w:szCs w:val="24"/>
        </w:rPr>
        <w:t xml:space="preserve"> and information</w:t>
      </w:r>
      <w:r w:rsidR="00F30D30" w:rsidRPr="00306811">
        <w:rPr>
          <w:rFonts w:asciiTheme="minorHAnsi" w:hAnsiTheme="minorHAnsi"/>
          <w:i w:val="0"/>
          <w:iCs w:val="0"/>
          <w:color w:val="auto"/>
          <w:szCs w:val="24"/>
        </w:rPr>
        <w:t xml:space="preserve"> o</w:t>
      </w:r>
      <w:r w:rsidR="000212F3" w:rsidRPr="00306811">
        <w:rPr>
          <w:rFonts w:asciiTheme="minorHAnsi" w:hAnsiTheme="minorHAnsi"/>
          <w:i w:val="0"/>
          <w:iCs w:val="0"/>
          <w:color w:val="auto"/>
          <w:szCs w:val="24"/>
        </w:rPr>
        <w:t xml:space="preserve">ver the phone and by email to women and organisations seeking </w:t>
      </w:r>
      <w:r w:rsidRPr="00306811">
        <w:rPr>
          <w:rFonts w:asciiTheme="minorHAnsi" w:hAnsiTheme="minorHAnsi"/>
          <w:i w:val="0"/>
          <w:iCs w:val="0"/>
          <w:color w:val="auto"/>
          <w:szCs w:val="24"/>
        </w:rPr>
        <w:t>ABWA’s Services</w:t>
      </w:r>
      <w:r w:rsidR="00F02326" w:rsidRPr="00306811">
        <w:rPr>
          <w:rFonts w:asciiTheme="minorHAnsi" w:hAnsiTheme="minorHAnsi"/>
          <w:i w:val="0"/>
          <w:iCs w:val="0"/>
          <w:color w:val="auto"/>
          <w:szCs w:val="24"/>
        </w:rPr>
        <w:t>.</w:t>
      </w:r>
    </w:p>
    <w:p w14:paraId="42A09383" w14:textId="3B9BDC2A" w:rsidR="0011627C" w:rsidRPr="00306811" w:rsidRDefault="0011627C" w:rsidP="00E750A9">
      <w:pPr>
        <w:pStyle w:val="ListParagraph"/>
        <w:numPr>
          <w:ilvl w:val="0"/>
          <w:numId w:val="10"/>
        </w:numPr>
        <w:jc w:val="both"/>
        <w:rPr>
          <w:rFonts w:asciiTheme="minorHAnsi" w:hAnsiTheme="minorHAnsi"/>
          <w:szCs w:val="24"/>
        </w:rPr>
      </w:pPr>
      <w:r w:rsidRPr="00BF2782">
        <w:rPr>
          <w:rFonts w:asciiTheme="minorHAnsi" w:hAnsiTheme="minorHAnsi"/>
          <w:szCs w:val="24"/>
        </w:rPr>
        <w:t>Prioritise safety planning,</w:t>
      </w:r>
      <w:r w:rsidRPr="00306811">
        <w:rPr>
          <w:rFonts w:asciiTheme="minorHAnsi" w:hAnsiTheme="minorHAnsi"/>
          <w:szCs w:val="24"/>
        </w:rPr>
        <w:t xml:space="preserve"> MARAC referrals, and coordinated actions for women identified as high-risk, ensuring collaborative working with partner agencies to reduce the risk of harm to them and/or any children they have.</w:t>
      </w:r>
    </w:p>
    <w:p w14:paraId="179B2EC3" w14:textId="56DB71DE" w:rsidR="00306811" w:rsidRPr="00306811" w:rsidRDefault="00306811" w:rsidP="00E750A9">
      <w:pPr>
        <w:pStyle w:val="ListParagraph"/>
        <w:numPr>
          <w:ilvl w:val="0"/>
          <w:numId w:val="10"/>
        </w:numPr>
        <w:jc w:val="both"/>
        <w:rPr>
          <w:rFonts w:asciiTheme="minorHAnsi" w:hAnsiTheme="minorHAnsi"/>
          <w:szCs w:val="24"/>
        </w:rPr>
      </w:pPr>
      <w:r w:rsidRPr="00306811">
        <w:rPr>
          <w:rFonts w:asciiTheme="minorHAnsi" w:hAnsiTheme="minorHAnsi"/>
          <w:szCs w:val="24"/>
        </w:rPr>
        <w:t xml:space="preserve">Liaise with ABWA’s </w:t>
      </w:r>
      <w:r w:rsidR="00D21339">
        <w:rPr>
          <w:rFonts w:asciiTheme="minorHAnsi" w:hAnsiTheme="minorHAnsi"/>
          <w:szCs w:val="24"/>
        </w:rPr>
        <w:t xml:space="preserve">Refuge </w:t>
      </w:r>
      <w:r w:rsidRPr="00306811">
        <w:rPr>
          <w:rFonts w:asciiTheme="minorHAnsi" w:hAnsiTheme="minorHAnsi"/>
          <w:szCs w:val="24"/>
        </w:rPr>
        <w:t>Worker for refuge assessments.</w:t>
      </w:r>
    </w:p>
    <w:p w14:paraId="79A82FFC" w14:textId="726DC1B7" w:rsidR="00306811" w:rsidRPr="00306811" w:rsidRDefault="00306811" w:rsidP="00E750A9">
      <w:pPr>
        <w:pStyle w:val="ListParagraph"/>
        <w:numPr>
          <w:ilvl w:val="0"/>
          <w:numId w:val="10"/>
        </w:numPr>
        <w:jc w:val="both"/>
        <w:rPr>
          <w:rFonts w:asciiTheme="minorHAnsi" w:hAnsiTheme="minorHAnsi"/>
          <w:szCs w:val="24"/>
        </w:rPr>
      </w:pPr>
      <w:r w:rsidRPr="00306811">
        <w:rPr>
          <w:rFonts w:asciiTheme="minorHAnsi" w:hAnsiTheme="minorHAnsi"/>
          <w:szCs w:val="24"/>
        </w:rPr>
        <w:t>Advise and/or signpost women regarding their welfare rights, legal rights, housing options, child support procedures, and advocate on their behalf with relevant agencies and professionals when appropriate.</w:t>
      </w:r>
    </w:p>
    <w:p w14:paraId="400083CE" w14:textId="5FE1D00A" w:rsidR="00F30D30" w:rsidRDefault="00F30D30" w:rsidP="00E750A9">
      <w:pPr>
        <w:pStyle w:val="Heading4"/>
        <w:numPr>
          <w:ilvl w:val="0"/>
          <w:numId w:val="10"/>
        </w:numPr>
        <w:jc w:val="both"/>
        <w:rPr>
          <w:rFonts w:asciiTheme="minorHAnsi" w:hAnsiTheme="minorHAnsi"/>
          <w:i w:val="0"/>
          <w:iCs w:val="0"/>
          <w:color w:val="auto"/>
          <w:szCs w:val="24"/>
        </w:rPr>
      </w:pPr>
      <w:r w:rsidRPr="00306811">
        <w:rPr>
          <w:rFonts w:asciiTheme="minorHAnsi" w:hAnsiTheme="minorHAnsi"/>
          <w:i w:val="0"/>
          <w:iCs w:val="0"/>
          <w:color w:val="auto"/>
          <w:szCs w:val="24"/>
        </w:rPr>
        <w:t>Work efficiently and effectively in a fast-paced environment</w:t>
      </w:r>
      <w:r w:rsidR="0011627C" w:rsidRPr="00306811">
        <w:rPr>
          <w:rFonts w:asciiTheme="minorHAnsi" w:hAnsiTheme="minorHAnsi"/>
          <w:i w:val="0"/>
          <w:iCs w:val="0"/>
          <w:color w:val="auto"/>
          <w:szCs w:val="24"/>
        </w:rPr>
        <w:t>.</w:t>
      </w:r>
    </w:p>
    <w:p w14:paraId="1B335B52" w14:textId="40D93021" w:rsidR="007C2AEB" w:rsidRPr="007C2AEB" w:rsidRDefault="007C2AEB" w:rsidP="00E750A9">
      <w:pPr>
        <w:pStyle w:val="ListParagraph"/>
        <w:numPr>
          <w:ilvl w:val="0"/>
          <w:numId w:val="10"/>
        </w:numPr>
        <w:jc w:val="both"/>
        <w:rPr>
          <w:rFonts w:asciiTheme="minorHAnsi" w:hAnsiTheme="minorHAnsi"/>
        </w:rPr>
      </w:pPr>
      <w:r w:rsidRPr="007C2AEB">
        <w:rPr>
          <w:rFonts w:asciiTheme="minorHAnsi" w:hAnsiTheme="minorHAnsi"/>
        </w:rPr>
        <w:t>Record all contacts and incidents daily, maintain accurate case notes and records and compile statistics as requested</w:t>
      </w:r>
      <w:r>
        <w:rPr>
          <w:rFonts w:asciiTheme="minorHAnsi" w:hAnsiTheme="minorHAnsi"/>
        </w:rPr>
        <w:t>.</w:t>
      </w:r>
    </w:p>
    <w:p w14:paraId="5E955F16" w14:textId="4D6BF58C" w:rsidR="004A0EC0" w:rsidRPr="007C2AEB" w:rsidRDefault="004A0EC0" w:rsidP="00E750A9">
      <w:pPr>
        <w:pStyle w:val="ListParagraph"/>
        <w:numPr>
          <w:ilvl w:val="0"/>
          <w:numId w:val="5"/>
        </w:numPr>
        <w:jc w:val="both"/>
        <w:rPr>
          <w:rFonts w:asciiTheme="minorHAnsi" w:hAnsiTheme="minorHAnsi"/>
          <w:szCs w:val="24"/>
        </w:rPr>
      </w:pPr>
      <w:r w:rsidRPr="007C2AEB">
        <w:rPr>
          <w:rFonts w:asciiTheme="minorHAnsi" w:hAnsiTheme="minorHAnsi"/>
          <w:szCs w:val="24"/>
        </w:rPr>
        <w:lastRenderedPageBreak/>
        <w:t xml:space="preserve">Skilled at problem solving. </w:t>
      </w:r>
    </w:p>
    <w:p w14:paraId="711BDC86" w14:textId="368420DB" w:rsidR="007111FA" w:rsidRPr="007C2AEB" w:rsidRDefault="007111FA" w:rsidP="00E750A9">
      <w:pPr>
        <w:pStyle w:val="ListParagraph"/>
        <w:numPr>
          <w:ilvl w:val="0"/>
          <w:numId w:val="4"/>
        </w:numPr>
        <w:jc w:val="both"/>
        <w:rPr>
          <w:rFonts w:asciiTheme="minorHAnsi" w:hAnsiTheme="minorHAnsi"/>
          <w:szCs w:val="24"/>
        </w:rPr>
      </w:pPr>
      <w:r w:rsidRPr="007111FA">
        <w:rPr>
          <w:rFonts w:asciiTheme="minorHAnsi" w:hAnsiTheme="minorHAnsi"/>
          <w:szCs w:val="24"/>
        </w:rPr>
        <w:t>Actively attend and participate in</w:t>
      </w:r>
      <w:r>
        <w:rPr>
          <w:rFonts w:asciiTheme="minorHAnsi" w:hAnsiTheme="minorHAnsi"/>
          <w:szCs w:val="24"/>
        </w:rPr>
        <w:t xml:space="preserve"> regular support and supervision and the appraisal process. </w:t>
      </w:r>
    </w:p>
    <w:p w14:paraId="669BAA27" w14:textId="0A159949" w:rsidR="00693695" w:rsidRPr="00663B1F" w:rsidRDefault="00693695" w:rsidP="00E750A9">
      <w:pPr>
        <w:pStyle w:val="ListParagraph"/>
        <w:numPr>
          <w:ilvl w:val="0"/>
          <w:numId w:val="4"/>
        </w:numPr>
        <w:jc w:val="both"/>
        <w:rPr>
          <w:rFonts w:asciiTheme="minorHAnsi" w:hAnsiTheme="minorHAnsi"/>
          <w:szCs w:val="24"/>
        </w:rPr>
      </w:pPr>
      <w:r w:rsidRPr="00306811">
        <w:rPr>
          <w:rFonts w:asciiTheme="minorHAnsi" w:hAnsiTheme="minorHAnsi" w:cs="Arial"/>
          <w:bCs/>
          <w:szCs w:val="24"/>
          <w:lang w:val="en-US"/>
        </w:rPr>
        <w:t>To undertake other duties as required within the organisation or as delegated by the Service Management Team.</w:t>
      </w:r>
    </w:p>
    <w:p w14:paraId="3C4AB927" w14:textId="77777777" w:rsidR="00663B1F" w:rsidRDefault="00663B1F" w:rsidP="00E750A9">
      <w:pPr>
        <w:jc w:val="both"/>
        <w:rPr>
          <w:rFonts w:asciiTheme="minorHAnsi" w:hAnsiTheme="minorHAnsi"/>
          <w:szCs w:val="24"/>
        </w:rPr>
      </w:pPr>
    </w:p>
    <w:p w14:paraId="50926A42" w14:textId="77777777" w:rsidR="00663B1F" w:rsidRPr="00663B1F" w:rsidRDefault="00663B1F" w:rsidP="00E750A9">
      <w:pPr>
        <w:jc w:val="both"/>
        <w:rPr>
          <w:rFonts w:asciiTheme="minorHAnsi" w:hAnsiTheme="minorHAnsi"/>
          <w:szCs w:val="24"/>
        </w:rPr>
      </w:pPr>
    </w:p>
    <w:p w14:paraId="68479D9D" w14:textId="49DA35CA" w:rsidR="00693695" w:rsidRPr="00156004" w:rsidRDefault="00693695" w:rsidP="00E750A9">
      <w:pPr>
        <w:jc w:val="both"/>
        <w:rPr>
          <w:rFonts w:asciiTheme="minorHAnsi" w:hAnsiTheme="minorHAnsi"/>
          <w:b/>
          <w:bCs/>
          <w:szCs w:val="24"/>
        </w:rPr>
      </w:pPr>
      <w:r w:rsidRPr="00156004">
        <w:rPr>
          <w:rFonts w:asciiTheme="minorHAnsi" w:hAnsiTheme="minorHAnsi"/>
          <w:b/>
          <w:bCs/>
          <w:szCs w:val="24"/>
        </w:rPr>
        <w:t>General</w:t>
      </w:r>
      <w:r w:rsidR="00306811">
        <w:rPr>
          <w:rFonts w:asciiTheme="minorHAnsi" w:hAnsiTheme="minorHAnsi"/>
          <w:b/>
          <w:bCs/>
          <w:szCs w:val="24"/>
        </w:rPr>
        <w:t xml:space="preserve"> Tasks and Responsibilities</w:t>
      </w:r>
    </w:p>
    <w:p w14:paraId="1E767305" w14:textId="44FDB7C9" w:rsidR="00693695" w:rsidRDefault="00693695" w:rsidP="00E750A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Cs/>
          <w:szCs w:val="24"/>
          <w:lang w:val="en-US"/>
        </w:rPr>
      </w:pPr>
      <w:r w:rsidRPr="00156004">
        <w:rPr>
          <w:rFonts w:asciiTheme="minorHAnsi" w:hAnsiTheme="minorHAnsi" w:cs="Arial"/>
          <w:bCs/>
          <w:szCs w:val="24"/>
          <w:lang w:val="en-US"/>
        </w:rPr>
        <w:t>Liaise with colleagues to provide an effective and consistent service to women, and</w:t>
      </w:r>
      <w:r w:rsidR="00460037">
        <w:rPr>
          <w:rFonts w:asciiTheme="minorHAnsi" w:hAnsiTheme="minorHAnsi" w:cs="Arial"/>
          <w:bCs/>
          <w:szCs w:val="24"/>
          <w:lang w:val="en-US"/>
        </w:rPr>
        <w:t>/or an</w:t>
      </w:r>
      <w:r w:rsidRPr="00156004">
        <w:rPr>
          <w:rFonts w:asciiTheme="minorHAnsi" w:hAnsiTheme="minorHAnsi" w:cs="Arial"/>
          <w:bCs/>
          <w:szCs w:val="24"/>
          <w:lang w:val="en-US"/>
        </w:rPr>
        <w:t>y</w:t>
      </w:r>
      <w:r w:rsidR="00460037">
        <w:rPr>
          <w:rFonts w:asciiTheme="minorHAnsi" w:hAnsiTheme="minorHAnsi" w:cs="Arial"/>
          <w:bCs/>
          <w:szCs w:val="24"/>
          <w:lang w:val="en-US"/>
        </w:rPr>
        <w:t xml:space="preserve"> </w:t>
      </w:r>
      <w:r w:rsidRPr="00156004">
        <w:rPr>
          <w:rFonts w:asciiTheme="minorHAnsi" w:hAnsiTheme="minorHAnsi" w:cs="Arial"/>
          <w:bCs/>
          <w:szCs w:val="24"/>
          <w:lang w:val="en-US"/>
        </w:rPr>
        <w:t>children</w:t>
      </w:r>
      <w:r w:rsidR="00460037">
        <w:rPr>
          <w:rFonts w:asciiTheme="minorHAnsi" w:hAnsiTheme="minorHAnsi" w:cs="Arial"/>
          <w:bCs/>
          <w:szCs w:val="24"/>
          <w:lang w:val="en-US"/>
        </w:rPr>
        <w:t xml:space="preserve"> they have</w:t>
      </w:r>
      <w:r w:rsidRPr="00156004">
        <w:rPr>
          <w:rFonts w:asciiTheme="minorHAnsi" w:hAnsiTheme="minorHAnsi" w:cs="Arial"/>
          <w:bCs/>
          <w:szCs w:val="24"/>
          <w:lang w:val="en-US"/>
        </w:rPr>
        <w:t>.</w:t>
      </w:r>
    </w:p>
    <w:p w14:paraId="5C2F1005" w14:textId="13EE6AAA" w:rsidR="00460037" w:rsidRPr="00156004" w:rsidRDefault="00460037" w:rsidP="00E750A9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Cs/>
          <w:szCs w:val="24"/>
          <w:lang w:val="en-US"/>
        </w:rPr>
      </w:pPr>
      <w:r>
        <w:rPr>
          <w:rFonts w:asciiTheme="minorHAnsi" w:hAnsiTheme="minorHAnsi" w:cs="Arial"/>
          <w:bCs/>
          <w:szCs w:val="24"/>
        </w:rPr>
        <w:t xml:space="preserve">Maintain and </w:t>
      </w:r>
      <w:r w:rsidRPr="00460037">
        <w:rPr>
          <w:rFonts w:asciiTheme="minorHAnsi" w:hAnsiTheme="minorHAnsi" w:cs="Arial"/>
          <w:bCs/>
          <w:szCs w:val="24"/>
        </w:rPr>
        <w:t xml:space="preserve">regularly update information resources within </w:t>
      </w:r>
      <w:r w:rsidRPr="00DF63CD">
        <w:rPr>
          <w:rFonts w:asciiTheme="minorHAnsi" w:hAnsiTheme="minorHAnsi" w:cs="Arial"/>
          <w:bCs/>
          <w:szCs w:val="24"/>
        </w:rPr>
        <w:t>ABWA’s Share</w:t>
      </w:r>
      <w:r w:rsidR="00120C2A" w:rsidRPr="00DF63CD">
        <w:rPr>
          <w:rFonts w:asciiTheme="minorHAnsi" w:hAnsiTheme="minorHAnsi" w:cs="Arial"/>
          <w:bCs/>
          <w:szCs w:val="24"/>
        </w:rPr>
        <w:t xml:space="preserve">d Drive </w:t>
      </w:r>
      <w:r w:rsidRPr="00DF63CD">
        <w:rPr>
          <w:rFonts w:asciiTheme="minorHAnsi" w:hAnsiTheme="minorHAnsi" w:cs="Arial"/>
          <w:bCs/>
          <w:szCs w:val="24"/>
        </w:rPr>
        <w:t>to</w:t>
      </w:r>
      <w:r w:rsidRPr="00460037">
        <w:rPr>
          <w:rFonts w:asciiTheme="minorHAnsi" w:hAnsiTheme="minorHAnsi" w:cs="Arial"/>
          <w:bCs/>
          <w:szCs w:val="24"/>
        </w:rPr>
        <w:t xml:space="preserve"> ensure accuracy and relevance.</w:t>
      </w:r>
    </w:p>
    <w:p w14:paraId="41273845" w14:textId="77777777" w:rsidR="00693695" w:rsidRDefault="00693695" w:rsidP="00E750A9">
      <w:pPr>
        <w:widowControl w:val="0"/>
        <w:numPr>
          <w:ilvl w:val="0"/>
          <w:numId w:val="6"/>
        </w:numPr>
        <w:tabs>
          <w:tab w:val="left" w:pos="3163"/>
          <w:tab w:val="left" w:pos="3639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Cs/>
          <w:szCs w:val="24"/>
          <w:lang w:val="en-US"/>
        </w:rPr>
      </w:pPr>
      <w:r w:rsidRPr="00156004">
        <w:rPr>
          <w:rFonts w:asciiTheme="minorHAnsi" w:hAnsiTheme="minorHAnsi" w:cs="Arial"/>
          <w:bCs/>
          <w:szCs w:val="24"/>
          <w:lang w:val="en-US"/>
        </w:rPr>
        <w:t>To undertake mandatory training and Continual Professional Developmental opportunities as agreed by your line manager.</w:t>
      </w:r>
    </w:p>
    <w:p w14:paraId="4FEC9C5D" w14:textId="6288BCC1" w:rsidR="007111FA" w:rsidRPr="009C7896" w:rsidRDefault="007111FA" w:rsidP="00E750A9">
      <w:pPr>
        <w:widowControl w:val="0"/>
        <w:numPr>
          <w:ilvl w:val="0"/>
          <w:numId w:val="6"/>
        </w:numPr>
        <w:tabs>
          <w:tab w:val="left" w:pos="3163"/>
          <w:tab w:val="left" w:pos="3639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/>
          <w:szCs w:val="24"/>
          <w:lang w:val="en-US"/>
        </w:rPr>
      </w:pPr>
      <w:r w:rsidRPr="007111FA">
        <w:rPr>
          <w:rFonts w:asciiTheme="minorHAnsi" w:hAnsiTheme="minorHAnsi" w:cs="Arial"/>
          <w:bCs/>
          <w:szCs w:val="24"/>
        </w:rPr>
        <w:t>Actively attend and participate in team meeting</w:t>
      </w:r>
      <w:r w:rsidR="00D14738">
        <w:rPr>
          <w:rFonts w:asciiTheme="minorHAnsi" w:hAnsiTheme="minorHAnsi" w:cs="Arial"/>
          <w:bCs/>
          <w:szCs w:val="24"/>
        </w:rPr>
        <w:t>s</w:t>
      </w:r>
      <w:r>
        <w:rPr>
          <w:rFonts w:asciiTheme="minorHAnsi" w:hAnsiTheme="minorHAnsi" w:cs="Arial"/>
          <w:bCs/>
          <w:szCs w:val="24"/>
        </w:rPr>
        <w:t xml:space="preserve">. </w:t>
      </w:r>
    </w:p>
    <w:p w14:paraId="18A6846A" w14:textId="372044D7" w:rsidR="00693695" w:rsidRPr="007111FA" w:rsidRDefault="00693695" w:rsidP="00E750A9">
      <w:pPr>
        <w:widowControl w:val="0"/>
        <w:numPr>
          <w:ilvl w:val="0"/>
          <w:numId w:val="6"/>
        </w:numPr>
        <w:tabs>
          <w:tab w:val="left" w:pos="3163"/>
          <w:tab w:val="left" w:pos="3639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b/>
          <w:szCs w:val="24"/>
          <w:lang w:val="en-US"/>
        </w:rPr>
      </w:pPr>
      <w:r w:rsidRPr="007111FA">
        <w:rPr>
          <w:rFonts w:asciiTheme="minorHAnsi" w:hAnsiTheme="minorHAnsi" w:cs="Arial"/>
          <w:bCs/>
          <w:szCs w:val="24"/>
          <w:lang w:val="en-US"/>
        </w:rPr>
        <w:t xml:space="preserve">To participate in the national work of the Scottish Women’s Aid network. </w:t>
      </w:r>
    </w:p>
    <w:p w14:paraId="473285B6" w14:textId="455E7062" w:rsidR="00693695" w:rsidRPr="00156004" w:rsidRDefault="00693695" w:rsidP="00E750A9">
      <w:pPr>
        <w:pStyle w:val="ListParagraph"/>
        <w:widowControl w:val="0"/>
        <w:numPr>
          <w:ilvl w:val="0"/>
          <w:numId w:val="7"/>
        </w:numPr>
        <w:tabs>
          <w:tab w:val="left" w:pos="7605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Cs w:val="24"/>
        </w:rPr>
      </w:pPr>
      <w:r w:rsidRPr="00156004">
        <w:rPr>
          <w:rFonts w:asciiTheme="minorHAnsi" w:hAnsiTheme="minorHAnsi" w:cs="Arial"/>
          <w:bCs/>
          <w:szCs w:val="24"/>
          <w:lang w:val="en-US"/>
        </w:rPr>
        <w:t>To comply with</w:t>
      </w:r>
      <w:r w:rsidRPr="00156004">
        <w:rPr>
          <w:rFonts w:asciiTheme="minorHAnsi" w:hAnsiTheme="minorHAnsi" w:cs="Arial"/>
          <w:szCs w:val="24"/>
        </w:rPr>
        <w:t xml:space="preserve"> ABWA’s policies and procedures in all day-to-day duties</w:t>
      </w:r>
      <w:r w:rsidR="00E750A9" w:rsidRPr="00156004">
        <w:rPr>
          <w:rFonts w:asciiTheme="minorHAnsi" w:hAnsiTheme="minorHAnsi" w:cs="Arial"/>
          <w:szCs w:val="24"/>
        </w:rPr>
        <w:t xml:space="preserve">. </w:t>
      </w:r>
    </w:p>
    <w:p w14:paraId="78408196" w14:textId="77777777" w:rsidR="00693695" w:rsidRPr="00156004" w:rsidRDefault="00693695" w:rsidP="00E750A9">
      <w:pPr>
        <w:pStyle w:val="ListParagraph"/>
        <w:widowControl w:val="0"/>
        <w:numPr>
          <w:ilvl w:val="0"/>
          <w:numId w:val="7"/>
        </w:numPr>
        <w:tabs>
          <w:tab w:val="left" w:pos="7605"/>
        </w:tabs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="Arial"/>
          <w:szCs w:val="24"/>
          <w:lang w:val="en-US"/>
        </w:rPr>
      </w:pPr>
      <w:r w:rsidRPr="00156004">
        <w:rPr>
          <w:rFonts w:asciiTheme="minorHAnsi" w:hAnsiTheme="minorHAnsi" w:cs="Arial"/>
          <w:szCs w:val="24"/>
        </w:rPr>
        <w:t>Adhere to ABWA’s staff Code of Conduct Policy.</w:t>
      </w:r>
    </w:p>
    <w:p w14:paraId="29F46B8B" w14:textId="3B686FEC" w:rsidR="001D4B0A" w:rsidRPr="00663B1F" w:rsidRDefault="00693695" w:rsidP="00E750A9">
      <w:pPr>
        <w:pStyle w:val="ListParagraph"/>
        <w:numPr>
          <w:ilvl w:val="0"/>
          <w:numId w:val="7"/>
        </w:numPr>
        <w:jc w:val="both"/>
        <w:rPr>
          <w:rFonts w:asciiTheme="minorHAnsi" w:hAnsiTheme="minorHAnsi"/>
          <w:szCs w:val="24"/>
        </w:rPr>
      </w:pPr>
      <w:r w:rsidRPr="00156004">
        <w:rPr>
          <w:rFonts w:asciiTheme="minorHAnsi" w:hAnsiTheme="minorHAnsi" w:cs="Arial"/>
          <w:szCs w:val="24"/>
        </w:rPr>
        <w:t xml:space="preserve">The post holder will receive regular support and supervision from the Team Leader. </w:t>
      </w:r>
      <w:r w:rsidRPr="00156004">
        <w:rPr>
          <w:rFonts w:asciiTheme="minorHAnsi" w:hAnsiTheme="minorHAnsi"/>
          <w:szCs w:val="24"/>
        </w:rPr>
        <w:t xml:space="preserve"> </w:t>
      </w:r>
    </w:p>
    <w:p w14:paraId="48B4E0A4" w14:textId="77777777" w:rsidR="001D4B0A" w:rsidRPr="00156004" w:rsidRDefault="001D4B0A" w:rsidP="00E750A9">
      <w:pPr>
        <w:jc w:val="both"/>
        <w:rPr>
          <w:rFonts w:asciiTheme="minorHAnsi" w:hAnsiTheme="minorHAnsi"/>
          <w:szCs w:val="24"/>
        </w:rPr>
      </w:pPr>
    </w:p>
    <w:p w14:paraId="22B45C52" w14:textId="2195DC97" w:rsidR="001D4B0A" w:rsidRDefault="001D4B0A" w:rsidP="00156004">
      <w:pPr>
        <w:widowControl w:val="0"/>
        <w:tabs>
          <w:tab w:val="left" w:pos="204"/>
        </w:tabs>
        <w:autoSpaceDE w:val="0"/>
        <w:autoSpaceDN w:val="0"/>
        <w:adjustRightInd w:val="0"/>
        <w:spacing w:line="283" w:lineRule="atLeast"/>
        <w:jc w:val="both"/>
        <w:rPr>
          <w:rFonts w:asciiTheme="minorHAnsi" w:hAnsiTheme="minorHAnsi" w:cs="Arial"/>
          <w:szCs w:val="24"/>
          <w:lang w:val="en-US"/>
        </w:rPr>
      </w:pPr>
      <w:r w:rsidRPr="00156004">
        <w:rPr>
          <w:rFonts w:asciiTheme="minorHAnsi" w:hAnsiTheme="minorHAnsi" w:cs="Arial"/>
          <w:b/>
          <w:szCs w:val="24"/>
          <w:u w:val="single"/>
          <w:lang w:val="en-US"/>
        </w:rPr>
        <w:t>Person Specification</w:t>
      </w:r>
      <w:r w:rsidR="00663B1F">
        <w:rPr>
          <w:rFonts w:asciiTheme="minorHAnsi" w:hAnsiTheme="minorHAnsi" w:cs="Arial"/>
          <w:b/>
          <w:szCs w:val="24"/>
          <w:u w:val="single"/>
          <w:lang w:val="en-US"/>
        </w:rPr>
        <w:t xml:space="preserve"> - </w:t>
      </w:r>
      <w:r w:rsidR="00663B1F">
        <w:rPr>
          <w:rFonts w:asciiTheme="minorHAnsi" w:hAnsiTheme="minorHAnsi" w:cs="Arial"/>
          <w:szCs w:val="24"/>
          <w:lang w:val="en-US"/>
        </w:rPr>
        <w:t xml:space="preserve">Candidates </w:t>
      </w:r>
      <w:r w:rsidR="007B06B0" w:rsidRPr="00156004">
        <w:rPr>
          <w:rFonts w:asciiTheme="minorHAnsi" w:hAnsiTheme="minorHAnsi" w:cs="Arial"/>
          <w:szCs w:val="24"/>
          <w:lang w:val="en-US"/>
        </w:rPr>
        <w:t xml:space="preserve">must </w:t>
      </w:r>
      <w:r w:rsidRPr="00156004">
        <w:rPr>
          <w:rFonts w:asciiTheme="minorHAnsi" w:hAnsiTheme="minorHAnsi" w:cs="Arial"/>
          <w:szCs w:val="24"/>
          <w:lang w:val="en-US"/>
        </w:rPr>
        <w:t>be able to demonstrate</w:t>
      </w:r>
      <w:r w:rsidR="00663B1F">
        <w:rPr>
          <w:rFonts w:asciiTheme="minorHAnsi" w:hAnsiTheme="minorHAnsi" w:cs="Arial"/>
          <w:szCs w:val="24"/>
          <w:lang w:val="en-US"/>
        </w:rPr>
        <w:t xml:space="preserve"> the following areas: </w:t>
      </w:r>
    </w:p>
    <w:p w14:paraId="1ACB6393" w14:textId="77777777" w:rsidR="00663B1F" w:rsidRPr="00156004" w:rsidRDefault="00663B1F" w:rsidP="00156004">
      <w:pPr>
        <w:widowControl w:val="0"/>
        <w:tabs>
          <w:tab w:val="left" w:pos="204"/>
        </w:tabs>
        <w:autoSpaceDE w:val="0"/>
        <w:autoSpaceDN w:val="0"/>
        <w:adjustRightInd w:val="0"/>
        <w:spacing w:line="283" w:lineRule="atLeast"/>
        <w:jc w:val="both"/>
        <w:rPr>
          <w:rFonts w:asciiTheme="minorHAnsi" w:hAnsiTheme="minorHAnsi" w:cs="Arial"/>
          <w:szCs w:val="24"/>
          <w:lang w:val="en-US"/>
        </w:rPr>
      </w:pPr>
    </w:p>
    <w:tbl>
      <w:tblPr>
        <w:tblStyle w:val="TableGrid"/>
        <w:tblW w:w="14596" w:type="dxa"/>
        <w:tblLook w:val="04A0" w:firstRow="1" w:lastRow="0" w:firstColumn="1" w:lastColumn="0" w:noHBand="0" w:noVBand="1"/>
      </w:tblPr>
      <w:tblGrid>
        <w:gridCol w:w="9350"/>
        <w:gridCol w:w="2230"/>
        <w:gridCol w:w="3016"/>
      </w:tblGrid>
      <w:tr w:rsidR="002C6EA6" w:rsidRPr="00156004" w14:paraId="3247AC52" w14:textId="77777777" w:rsidTr="00E00EAD">
        <w:tc>
          <w:tcPr>
            <w:tcW w:w="9350" w:type="dxa"/>
            <w:shd w:val="clear" w:color="auto" w:fill="D9F2D0" w:themeFill="accent6" w:themeFillTint="33"/>
          </w:tcPr>
          <w:p w14:paraId="3219F1D2" w14:textId="44F9E45F" w:rsidR="00816B02" w:rsidRPr="00156004" w:rsidRDefault="00816B02" w:rsidP="00156004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 w:rsidRPr="00156004">
              <w:rPr>
                <w:rFonts w:asciiTheme="minorHAnsi" w:hAnsiTheme="minorHAnsi"/>
                <w:b/>
                <w:bCs/>
                <w:szCs w:val="24"/>
              </w:rPr>
              <w:t>Qualifications</w:t>
            </w:r>
            <w:r w:rsidR="002912FB" w:rsidRPr="00156004">
              <w:rPr>
                <w:rFonts w:asciiTheme="minorHAnsi" w:hAnsiTheme="minorHAnsi"/>
                <w:b/>
                <w:bCs/>
                <w:szCs w:val="24"/>
              </w:rPr>
              <w:t>,</w:t>
            </w:r>
            <w:r w:rsidR="00A31667" w:rsidRPr="00156004">
              <w:rPr>
                <w:rFonts w:asciiTheme="minorHAnsi" w:hAnsiTheme="minorHAnsi"/>
                <w:b/>
                <w:bCs/>
                <w:szCs w:val="24"/>
              </w:rPr>
              <w:t xml:space="preserve"> </w:t>
            </w:r>
            <w:r w:rsidR="00C4154C" w:rsidRPr="00156004">
              <w:rPr>
                <w:rFonts w:asciiTheme="minorHAnsi" w:hAnsiTheme="minorHAnsi"/>
                <w:b/>
                <w:bCs/>
                <w:szCs w:val="24"/>
              </w:rPr>
              <w:t xml:space="preserve">Training </w:t>
            </w:r>
            <w:r w:rsidR="00A31667" w:rsidRPr="00156004">
              <w:rPr>
                <w:rFonts w:asciiTheme="minorHAnsi" w:hAnsiTheme="minorHAnsi"/>
                <w:b/>
                <w:bCs/>
                <w:szCs w:val="24"/>
              </w:rPr>
              <w:t xml:space="preserve">and Skills </w:t>
            </w:r>
          </w:p>
        </w:tc>
        <w:tc>
          <w:tcPr>
            <w:tcW w:w="2230" w:type="dxa"/>
            <w:shd w:val="clear" w:color="auto" w:fill="D9F2D0" w:themeFill="accent6" w:themeFillTint="33"/>
          </w:tcPr>
          <w:p w14:paraId="285EC6C7" w14:textId="77777777" w:rsidR="00816B02" w:rsidRPr="00156004" w:rsidRDefault="00816B02" w:rsidP="00156004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 w:rsidRPr="00156004">
              <w:rPr>
                <w:rFonts w:asciiTheme="minorHAnsi" w:hAnsiTheme="minorHAnsi"/>
                <w:b/>
                <w:bCs/>
                <w:szCs w:val="24"/>
              </w:rPr>
              <w:t xml:space="preserve">Essential </w:t>
            </w:r>
          </w:p>
        </w:tc>
        <w:tc>
          <w:tcPr>
            <w:tcW w:w="3016" w:type="dxa"/>
            <w:shd w:val="clear" w:color="auto" w:fill="D9F2D0" w:themeFill="accent6" w:themeFillTint="33"/>
          </w:tcPr>
          <w:p w14:paraId="56FC90B1" w14:textId="77777777" w:rsidR="00816B02" w:rsidRPr="00156004" w:rsidRDefault="00816B02" w:rsidP="00156004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 w:rsidRPr="00156004">
              <w:rPr>
                <w:rFonts w:asciiTheme="minorHAnsi" w:hAnsiTheme="minorHAnsi"/>
                <w:b/>
                <w:bCs/>
                <w:szCs w:val="24"/>
              </w:rPr>
              <w:t xml:space="preserve">Desirable </w:t>
            </w:r>
          </w:p>
        </w:tc>
      </w:tr>
      <w:tr w:rsidR="002F65B0" w:rsidRPr="00156004" w14:paraId="029F9A68" w14:textId="77777777" w:rsidTr="00E00EAD">
        <w:tc>
          <w:tcPr>
            <w:tcW w:w="9350" w:type="dxa"/>
          </w:tcPr>
          <w:p w14:paraId="02AA8D5A" w14:textId="5D239E31" w:rsidR="00816B02" w:rsidRPr="00156004" w:rsidRDefault="00107297" w:rsidP="00107297">
            <w:pPr>
              <w:pStyle w:val="Default"/>
              <w:jc w:val="both"/>
              <w:rPr>
                <w:rFonts w:asciiTheme="minorHAnsi" w:hAnsiTheme="minorHAnsi"/>
              </w:rPr>
            </w:pPr>
            <w:r w:rsidRPr="00911B8F">
              <w:rPr>
                <w:rFonts w:ascii="Aptos" w:hAnsi="Aptos"/>
              </w:rPr>
              <w:t xml:space="preserve">Health and Social Care SVQ Level 3, a recognised </w:t>
            </w:r>
            <w:r w:rsidRPr="00E73BCD">
              <w:rPr>
                <w:rFonts w:ascii="Aptos" w:hAnsi="Aptos"/>
              </w:rPr>
              <w:t xml:space="preserve">Social Work </w:t>
            </w:r>
            <w:r w:rsidRPr="00911B8F">
              <w:rPr>
                <w:rFonts w:ascii="Aptos" w:hAnsi="Aptos"/>
              </w:rPr>
              <w:t>qualification, or an Independent Domestic Abuse Advocate (IDAA) / Independent Domestic Violence Adviser (IDVA) qualification.</w:t>
            </w:r>
          </w:p>
        </w:tc>
        <w:tc>
          <w:tcPr>
            <w:tcW w:w="2230" w:type="dxa"/>
          </w:tcPr>
          <w:p w14:paraId="08A7D1F8" w14:textId="7C74E12E" w:rsidR="00816B02" w:rsidRPr="00156004" w:rsidRDefault="002F65B0" w:rsidP="00156004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 w:rsidRPr="00156004">
              <w:rPr>
                <w:rFonts w:asciiTheme="minorHAnsi" w:hAnsiTheme="minorHAns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</w:tcPr>
          <w:p w14:paraId="292EC746" w14:textId="77777777" w:rsidR="00816B02" w:rsidRPr="00156004" w:rsidRDefault="00816B02" w:rsidP="00156004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2F65B0" w:rsidRPr="00156004" w14:paraId="2D8BAEBC" w14:textId="77777777" w:rsidTr="00E00EAD">
        <w:tc>
          <w:tcPr>
            <w:tcW w:w="9350" w:type="dxa"/>
          </w:tcPr>
          <w:p w14:paraId="3FF33051" w14:textId="406362B4" w:rsidR="00816B02" w:rsidRPr="00156004" w:rsidRDefault="00E11EEC" w:rsidP="00156004">
            <w:pPr>
              <w:pStyle w:val="Default"/>
              <w:jc w:val="both"/>
              <w:rPr>
                <w:rFonts w:asciiTheme="minorHAnsi" w:hAnsiTheme="minorHAnsi"/>
              </w:rPr>
            </w:pPr>
            <w:r w:rsidRPr="00156004">
              <w:rPr>
                <w:rFonts w:asciiTheme="minorHAnsi" w:hAnsiTheme="minorHAnsi"/>
              </w:rPr>
              <w:t xml:space="preserve">At least </w:t>
            </w:r>
            <w:r w:rsidR="001172C7" w:rsidRPr="00156004">
              <w:rPr>
                <w:rFonts w:asciiTheme="minorHAnsi" w:hAnsiTheme="minorHAnsi"/>
              </w:rPr>
              <w:t xml:space="preserve">2 </w:t>
            </w:r>
            <w:r w:rsidR="00F44A9C" w:rsidRPr="00156004">
              <w:rPr>
                <w:rFonts w:asciiTheme="minorHAnsi" w:hAnsiTheme="minorHAnsi"/>
              </w:rPr>
              <w:t>years’ experience</w:t>
            </w:r>
            <w:r w:rsidRPr="00156004">
              <w:rPr>
                <w:rFonts w:asciiTheme="minorHAnsi" w:hAnsiTheme="minorHAnsi"/>
              </w:rPr>
              <w:t xml:space="preserve"> of </w:t>
            </w:r>
            <w:r w:rsidR="008762E1" w:rsidRPr="00156004">
              <w:rPr>
                <w:rFonts w:asciiTheme="minorHAnsi" w:hAnsiTheme="minorHAnsi"/>
              </w:rPr>
              <w:t xml:space="preserve">providing direct </w:t>
            </w:r>
            <w:r w:rsidR="00A73187" w:rsidRPr="00156004">
              <w:rPr>
                <w:rFonts w:asciiTheme="minorHAnsi" w:hAnsiTheme="minorHAnsi"/>
              </w:rPr>
              <w:t>support</w:t>
            </w:r>
            <w:r w:rsidR="008762E1" w:rsidRPr="00156004">
              <w:rPr>
                <w:rFonts w:asciiTheme="minorHAnsi" w:hAnsiTheme="minorHAnsi"/>
              </w:rPr>
              <w:t xml:space="preserve"> to </w:t>
            </w:r>
            <w:r w:rsidR="00281747" w:rsidRPr="00156004">
              <w:rPr>
                <w:rFonts w:asciiTheme="minorHAnsi" w:hAnsiTheme="minorHAnsi"/>
              </w:rPr>
              <w:t xml:space="preserve">service </w:t>
            </w:r>
            <w:r w:rsidR="00F44A9C" w:rsidRPr="00156004">
              <w:rPr>
                <w:rFonts w:asciiTheme="minorHAnsi" w:hAnsiTheme="minorHAnsi"/>
              </w:rPr>
              <w:t>users experienc</w:t>
            </w:r>
            <w:r w:rsidR="008273CB" w:rsidRPr="00156004">
              <w:rPr>
                <w:rFonts w:asciiTheme="minorHAnsi" w:hAnsiTheme="minorHAnsi"/>
              </w:rPr>
              <w:t xml:space="preserve">ing </w:t>
            </w:r>
            <w:r w:rsidR="00F44A9C" w:rsidRPr="00156004">
              <w:rPr>
                <w:rFonts w:asciiTheme="minorHAnsi" w:hAnsiTheme="minorHAnsi"/>
              </w:rPr>
              <w:t>domestic abuse, coercive control and gender based violence</w:t>
            </w:r>
            <w:r w:rsidR="00901C65" w:rsidRPr="00156004">
              <w:rPr>
                <w:rFonts w:asciiTheme="minorHAnsi" w:hAnsiTheme="minorHAnsi"/>
              </w:rPr>
              <w:t>.</w:t>
            </w:r>
          </w:p>
        </w:tc>
        <w:tc>
          <w:tcPr>
            <w:tcW w:w="2230" w:type="dxa"/>
          </w:tcPr>
          <w:p w14:paraId="6F917788" w14:textId="1BF14E84" w:rsidR="00816B02" w:rsidRPr="00156004" w:rsidRDefault="001C2656" w:rsidP="00156004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 w:rsidRPr="00156004">
              <w:rPr>
                <w:rFonts w:asciiTheme="minorHAnsi" w:hAnsiTheme="minorHAns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</w:tcPr>
          <w:p w14:paraId="3AA380A9" w14:textId="77777777" w:rsidR="00816B02" w:rsidRPr="00156004" w:rsidRDefault="00816B02" w:rsidP="00156004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2F65B0" w:rsidRPr="00156004" w14:paraId="28271EC2" w14:textId="77777777" w:rsidTr="00E00EAD">
        <w:tc>
          <w:tcPr>
            <w:tcW w:w="9350" w:type="dxa"/>
          </w:tcPr>
          <w:p w14:paraId="7D41EF4E" w14:textId="53A2170D" w:rsidR="00816B02" w:rsidRPr="00156004" w:rsidRDefault="00C63B0F" w:rsidP="00156004">
            <w:pPr>
              <w:pStyle w:val="Default"/>
              <w:jc w:val="both"/>
              <w:rPr>
                <w:rFonts w:asciiTheme="minorHAnsi" w:hAnsiTheme="minorHAnsi"/>
              </w:rPr>
            </w:pPr>
            <w:r w:rsidRPr="00156004">
              <w:rPr>
                <w:rFonts w:asciiTheme="minorHAnsi" w:hAnsiTheme="minorHAnsi"/>
              </w:rPr>
              <w:t>Eligible for registration as a Housing Support Worker with the Scottish Social Services Council (SSSC)</w:t>
            </w:r>
            <w:r w:rsidR="00693695" w:rsidRPr="00156004">
              <w:rPr>
                <w:rFonts w:asciiTheme="minorHAnsi" w:hAnsiTheme="minorHAnsi"/>
              </w:rPr>
              <w:t>.</w:t>
            </w:r>
          </w:p>
        </w:tc>
        <w:tc>
          <w:tcPr>
            <w:tcW w:w="2230" w:type="dxa"/>
          </w:tcPr>
          <w:p w14:paraId="6586712E" w14:textId="3451FA76" w:rsidR="00816B02" w:rsidRPr="00DF63CD" w:rsidRDefault="00C63B0F" w:rsidP="00156004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 w:rsidRPr="00DF63CD">
              <w:rPr>
                <w:rFonts w:asciiTheme="minorHAnsi" w:hAnsiTheme="minorHAns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</w:tcPr>
          <w:p w14:paraId="71B0D6A3" w14:textId="77777777" w:rsidR="00816B02" w:rsidRPr="00156004" w:rsidRDefault="00816B02" w:rsidP="00156004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2F65B0" w:rsidRPr="00156004" w14:paraId="0D70D92C" w14:textId="77777777" w:rsidTr="00E00EAD">
        <w:tc>
          <w:tcPr>
            <w:tcW w:w="9350" w:type="dxa"/>
          </w:tcPr>
          <w:p w14:paraId="7C1700E9" w14:textId="183ECE2D" w:rsidR="00816B02" w:rsidRPr="00156004" w:rsidRDefault="00A31667" w:rsidP="00156004">
            <w:pPr>
              <w:pStyle w:val="Default"/>
              <w:jc w:val="both"/>
              <w:rPr>
                <w:rFonts w:asciiTheme="minorHAnsi" w:hAnsiTheme="minorHAnsi"/>
              </w:rPr>
            </w:pPr>
            <w:r w:rsidRPr="00156004">
              <w:rPr>
                <w:rFonts w:asciiTheme="minorHAnsi" w:hAnsiTheme="minorHAnsi"/>
              </w:rPr>
              <w:t>Demonstrate ability to appropriately and professionally support service users who may at times present as distressed or challenging due to their circumstances</w:t>
            </w:r>
            <w:r w:rsidR="00693695" w:rsidRPr="00156004">
              <w:rPr>
                <w:rFonts w:asciiTheme="minorHAnsi" w:hAnsiTheme="minorHAnsi"/>
              </w:rPr>
              <w:t>.</w:t>
            </w:r>
          </w:p>
        </w:tc>
        <w:tc>
          <w:tcPr>
            <w:tcW w:w="2230" w:type="dxa"/>
          </w:tcPr>
          <w:p w14:paraId="198AF244" w14:textId="5E94B73E" w:rsidR="00816B02" w:rsidRPr="00DF63CD" w:rsidRDefault="00A31667" w:rsidP="00156004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 w:rsidRPr="00DF63CD">
              <w:rPr>
                <w:rFonts w:asciiTheme="minorHAnsi" w:hAnsiTheme="minorHAns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027CEBDB" w14:textId="77777777" w:rsidR="00816B02" w:rsidRPr="00156004" w:rsidRDefault="00816B02" w:rsidP="00156004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2F65B0" w:rsidRPr="00156004" w14:paraId="0ED2F3A6" w14:textId="77777777" w:rsidTr="00E00EAD">
        <w:tc>
          <w:tcPr>
            <w:tcW w:w="9350" w:type="dxa"/>
          </w:tcPr>
          <w:p w14:paraId="603518F9" w14:textId="3C78408E" w:rsidR="00816B02" w:rsidRPr="00156004" w:rsidRDefault="00A31667" w:rsidP="00156004">
            <w:pPr>
              <w:pStyle w:val="Default"/>
              <w:jc w:val="both"/>
              <w:rPr>
                <w:rFonts w:asciiTheme="minorHAnsi" w:hAnsiTheme="minorHAnsi"/>
              </w:rPr>
            </w:pPr>
            <w:r w:rsidRPr="00156004">
              <w:rPr>
                <w:rFonts w:asciiTheme="minorHAnsi" w:hAnsiTheme="minorHAnsi"/>
              </w:rPr>
              <w:lastRenderedPageBreak/>
              <w:t>Demonstrate excellent, effective problem solving skills</w:t>
            </w:r>
            <w:r w:rsidR="00693695" w:rsidRPr="00156004">
              <w:rPr>
                <w:rFonts w:asciiTheme="minorHAnsi" w:hAnsiTheme="minorHAnsi"/>
              </w:rPr>
              <w:t>.</w:t>
            </w:r>
          </w:p>
        </w:tc>
        <w:tc>
          <w:tcPr>
            <w:tcW w:w="2230" w:type="dxa"/>
          </w:tcPr>
          <w:p w14:paraId="700BF626" w14:textId="7A4F6DCE" w:rsidR="00816B02" w:rsidRPr="00DF63CD" w:rsidRDefault="00A31667" w:rsidP="00156004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 w:rsidRPr="00DF63CD">
              <w:rPr>
                <w:rFonts w:asciiTheme="minorHAnsi" w:hAnsiTheme="minorHAns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15EF0D03" w14:textId="77777777" w:rsidR="00816B02" w:rsidRPr="00156004" w:rsidRDefault="00816B02" w:rsidP="00156004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2F65B0" w:rsidRPr="00156004" w14:paraId="3A234AB1" w14:textId="77777777" w:rsidTr="00E00EAD">
        <w:tc>
          <w:tcPr>
            <w:tcW w:w="9350" w:type="dxa"/>
          </w:tcPr>
          <w:p w14:paraId="5571A1F7" w14:textId="6C5167DE" w:rsidR="00816B02" w:rsidRPr="00156004" w:rsidRDefault="00A31667" w:rsidP="00156004">
            <w:pPr>
              <w:pStyle w:val="Default"/>
              <w:jc w:val="both"/>
              <w:rPr>
                <w:rFonts w:asciiTheme="minorHAnsi" w:hAnsiTheme="minorHAnsi"/>
              </w:rPr>
            </w:pPr>
            <w:r w:rsidRPr="00156004">
              <w:rPr>
                <w:rFonts w:asciiTheme="minorHAnsi" w:hAnsiTheme="minorHAnsi"/>
              </w:rPr>
              <w:t>Demonstrate excellent IT skills – Word, and Excel</w:t>
            </w:r>
            <w:r w:rsidR="00693695" w:rsidRPr="00156004">
              <w:rPr>
                <w:rFonts w:asciiTheme="minorHAnsi" w:hAnsiTheme="minorHAnsi"/>
              </w:rPr>
              <w:t>.</w:t>
            </w:r>
          </w:p>
        </w:tc>
        <w:tc>
          <w:tcPr>
            <w:tcW w:w="2230" w:type="dxa"/>
          </w:tcPr>
          <w:p w14:paraId="035F752C" w14:textId="09537E93" w:rsidR="00816B02" w:rsidRPr="00DF63CD" w:rsidRDefault="00A31667" w:rsidP="00156004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 w:rsidRPr="00DF63CD">
              <w:rPr>
                <w:rFonts w:asciiTheme="minorHAnsi" w:hAnsiTheme="minorHAns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001ED6CE" w14:textId="77777777" w:rsidR="00816B02" w:rsidRPr="00156004" w:rsidRDefault="00816B02" w:rsidP="00156004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2F65B0" w:rsidRPr="00156004" w14:paraId="58FAA782" w14:textId="77777777" w:rsidTr="00E00EAD">
        <w:tc>
          <w:tcPr>
            <w:tcW w:w="9350" w:type="dxa"/>
          </w:tcPr>
          <w:p w14:paraId="422F2216" w14:textId="0A0A9927" w:rsidR="00816B02" w:rsidRPr="00156004" w:rsidRDefault="00A31667" w:rsidP="00156004">
            <w:pPr>
              <w:pStyle w:val="Default"/>
              <w:jc w:val="both"/>
              <w:rPr>
                <w:rFonts w:asciiTheme="minorHAnsi" w:hAnsiTheme="minorHAnsi"/>
              </w:rPr>
            </w:pPr>
            <w:r w:rsidRPr="00156004">
              <w:rPr>
                <w:rFonts w:asciiTheme="minorHAnsi" w:hAnsiTheme="minorHAnsi" w:cs="Calibri"/>
              </w:rPr>
              <w:t>Demonstrate strong listening and interpersonal communication skills</w:t>
            </w:r>
            <w:r w:rsidR="00693695" w:rsidRPr="00156004">
              <w:rPr>
                <w:rFonts w:asciiTheme="minorHAnsi" w:hAnsiTheme="minorHAnsi" w:cs="Calibri"/>
              </w:rPr>
              <w:t>.</w:t>
            </w:r>
          </w:p>
        </w:tc>
        <w:tc>
          <w:tcPr>
            <w:tcW w:w="2230" w:type="dxa"/>
          </w:tcPr>
          <w:p w14:paraId="253B6FCC" w14:textId="243B12F8" w:rsidR="00816B02" w:rsidRPr="00DF63CD" w:rsidRDefault="00A31667" w:rsidP="00156004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 w:rsidRPr="00DF63CD">
              <w:rPr>
                <w:rFonts w:asciiTheme="minorHAnsi" w:hAnsiTheme="minorHAns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743CBBB9" w14:textId="77777777" w:rsidR="00816B02" w:rsidRPr="00156004" w:rsidRDefault="00816B02" w:rsidP="00156004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C4154C" w:rsidRPr="00156004" w14:paraId="7C53E9F7" w14:textId="77777777" w:rsidTr="00E00EAD">
        <w:tc>
          <w:tcPr>
            <w:tcW w:w="9350" w:type="dxa"/>
            <w:shd w:val="clear" w:color="auto" w:fill="D9F2D0" w:themeFill="accent6" w:themeFillTint="33"/>
          </w:tcPr>
          <w:p w14:paraId="6C1C4331" w14:textId="01F1F89C" w:rsidR="00C4154C" w:rsidRPr="00156004" w:rsidRDefault="00C4154C" w:rsidP="00156004">
            <w:pPr>
              <w:pStyle w:val="Default"/>
              <w:jc w:val="both"/>
              <w:rPr>
                <w:rFonts w:asciiTheme="minorHAnsi" w:hAnsiTheme="minorHAnsi"/>
              </w:rPr>
            </w:pPr>
            <w:r w:rsidRPr="00156004">
              <w:rPr>
                <w:rFonts w:asciiTheme="minorHAnsi" w:hAnsiTheme="minorHAnsi"/>
                <w:b/>
                <w:bCs/>
              </w:rPr>
              <w:t xml:space="preserve">Knowledge and Experience  </w:t>
            </w:r>
          </w:p>
        </w:tc>
        <w:tc>
          <w:tcPr>
            <w:tcW w:w="2230" w:type="dxa"/>
            <w:shd w:val="clear" w:color="auto" w:fill="D9F2D0" w:themeFill="accent6" w:themeFillTint="33"/>
          </w:tcPr>
          <w:p w14:paraId="134AAEB5" w14:textId="016A379A" w:rsidR="00C4154C" w:rsidRPr="00156004" w:rsidRDefault="00C4154C" w:rsidP="00156004">
            <w:pPr>
              <w:jc w:val="both"/>
              <w:rPr>
                <w:rFonts w:asciiTheme="minorHAnsi" w:hAnsiTheme="minorHAnsi"/>
                <w:szCs w:val="24"/>
              </w:rPr>
            </w:pPr>
            <w:r w:rsidRPr="00156004">
              <w:rPr>
                <w:rFonts w:asciiTheme="minorHAnsi" w:hAnsiTheme="minorHAnsi" w:cs="Calibri"/>
                <w:b/>
                <w:bCs/>
                <w:szCs w:val="24"/>
              </w:rPr>
              <w:t xml:space="preserve">Essential </w:t>
            </w:r>
          </w:p>
        </w:tc>
        <w:tc>
          <w:tcPr>
            <w:tcW w:w="3016" w:type="dxa"/>
            <w:shd w:val="clear" w:color="auto" w:fill="D9F2D0" w:themeFill="accent6" w:themeFillTint="33"/>
          </w:tcPr>
          <w:p w14:paraId="331D0BA1" w14:textId="62E3CE68" w:rsidR="00C4154C" w:rsidRPr="00156004" w:rsidRDefault="00C4154C" w:rsidP="00156004">
            <w:pPr>
              <w:jc w:val="both"/>
              <w:rPr>
                <w:rFonts w:asciiTheme="minorHAnsi" w:hAnsiTheme="minorHAnsi"/>
                <w:szCs w:val="24"/>
              </w:rPr>
            </w:pPr>
            <w:r w:rsidRPr="00156004">
              <w:rPr>
                <w:rFonts w:asciiTheme="minorHAnsi" w:hAnsiTheme="minorHAnsi" w:cs="Calibri"/>
                <w:b/>
                <w:bCs/>
                <w:szCs w:val="24"/>
              </w:rPr>
              <w:t xml:space="preserve">Desirable </w:t>
            </w:r>
          </w:p>
        </w:tc>
      </w:tr>
      <w:tr w:rsidR="002740F5" w:rsidRPr="00156004" w14:paraId="55DA7884" w14:textId="77777777" w:rsidTr="00E00EAD">
        <w:tc>
          <w:tcPr>
            <w:tcW w:w="9350" w:type="dxa"/>
            <w:shd w:val="clear" w:color="auto" w:fill="FFFFFF" w:themeFill="background1"/>
          </w:tcPr>
          <w:p w14:paraId="68953687" w14:textId="5BAD1A60" w:rsidR="00A26EF0" w:rsidRPr="00156004" w:rsidRDefault="005C239F" w:rsidP="00156004">
            <w:pPr>
              <w:pStyle w:val="Default"/>
              <w:jc w:val="both"/>
              <w:rPr>
                <w:rFonts w:asciiTheme="minorHAnsi" w:hAnsiTheme="minorHAnsi" w:cs="Calibri"/>
              </w:rPr>
            </w:pPr>
            <w:r w:rsidRPr="00156004">
              <w:rPr>
                <w:rFonts w:asciiTheme="minorHAnsi" w:hAnsiTheme="minorHAnsi" w:cs="Calibri"/>
              </w:rPr>
              <w:t xml:space="preserve">Clear </w:t>
            </w:r>
            <w:r w:rsidR="00A26EF0" w:rsidRPr="00156004">
              <w:rPr>
                <w:rFonts w:asciiTheme="minorHAnsi" w:hAnsiTheme="minorHAnsi" w:cs="Calibri"/>
              </w:rPr>
              <w:t xml:space="preserve">understanding of </w:t>
            </w:r>
            <w:r w:rsidR="00D17E3C" w:rsidRPr="00156004">
              <w:rPr>
                <w:rFonts w:asciiTheme="minorHAnsi" w:hAnsiTheme="minorHAnsi" w:cs="Calibri"/>
              </w:rPr>
              <w:t xml:space="preserve">domestic </w:t>
            </w:r>
            <w:r w:rsidR="009128DB" w:rsidRPr="00156004">
              <w:rPr>
                <w:rFonts w:asciiTheme="minorHAnsi" w:hAnsiTheme="minorHAnsi" w:cs="Calibri"/>
              </w:rPr>
              <w:t>abuse</w:t>
            </w:r>
            <w:r w:rsidR="00D17E3C" w:rsidRPr="00156004">
              <w:rPr>
                <w:rFonts w:asciiTheme="minorHAnsi" w:hAnsiTheme="minorHAnsi" w:cs="Calibri"/>
              </w:rPr>
              <w:t xml:space="preserve">, </w:t>
            </w:r>
            <w:r w:rsidR="00A26EF0" w:rsidRPr="00156004">
              <w:rPr>
                <w:rFonts w:asciiTheme="minorHAnsi" w:hAnsiTheme="minorHAnsi" w:cs="Calibri"/>
              </w:rPr>
              <w:t>h</w:t>
            </w:r>
            <w:r w:rsidR="00F8747B" w:rsidRPr="00156004">
              <w:rPr>
                <w:rFonts w:asciiTheme="minorHAnsi" w:hAnsiTheme="minorHAnsi" w:cs="Calibri"/>
              </w:rPr>
              <w:t xml:space="preserve">igh </w:t>
            </w:r>
            <w:r w:rsidR="00A26EF0" w:rsidRPr="00156004">
              <w:rPr>
                <w:rFonts w:asciiTheme="minorHAnsi" w:hAnsiTheme="minorHAnsi" w:cs="Calibri"/>
              </w:rPr>
              <w:t xml:space="preserve">risk domestic abuse </w:t>
            </w:r>
            <w:r w:rsidR="00B362B7">
              <w:rPr>
                <w:rFonts w:asciiTheme="minorHAnsi" w:hAnsiTheme="minorHAnsi" w:cs="Calibri"/>
              </w:rPr>
              <w:t xml:space="preserve">cases </w:t>
            </w:r>
            <w:r w:rsidR="00A26EF0" w:rsidRPr="00156004">
              <w:rPr>
                <w:rFonts w:asciiTheme="minorHAnsi" w:hAnsiTheme="minorHAnsi" w:cs="Calibri"/>
              </w:rPr>
              <w:t xml:space="preserve">and the key responsibilities and procedures for a Crisis Support Worker </w:t>
            </w:r>
            <w:r w:rsidR="00F8747B" w:rsidRPr="00156004">
              <w:rPr>
                <w:rFonts w:asciiTheme="minorHAnsi" w:hAnsiTheme="minorHAnsi" w:cs="Calibri"/>
              </w:rPr>
              <w:t>in</w:t>
            </w:r>
            <w:r w:rsidR="00A26EF0" w:rsidRPr="00156004">
              <w:rPr>
                <w:rFonts w:asciiTheme="minorHAnsi" w:hAnsiTheme="minorHAnsi" w:cs="Calibri"/>
              </w:rPr>
              <w:t xml:space="preserve"> delivering effective high-risk support</w:t>
            </w:r>
            <w:r w:rsidRPr="00156004">
              <w:rPr>
                <w:rFonts w:asciiTheme="minorHAnsi" w:hAnsiTheme="minorHAnsi" w:cs="Calibri"/>
              </w:rPr>
              <w:t>.</w:t>
            </w:r>
          </w:p>
        </w:tc>
        <w:tc>
          <w:tcPr>
            <w:tcW w:w="2230" w:type="dxa"/>
            <w:shd w:val="clear" w:color="auto" w:fill="FFFFFF" w:themeFill="background1"/>
          </w:tcPr>
          <w:p w14:paraId="3F59C491" w14:textId="0C28850C" w:rsidR="002740F5" w:rsidRPr="00156004" w:rsidRDefault="00351B95" w:rsidP="00156004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 w:rsidRPr="00156004">
              <w:rPr>
                <w:rFonts w:asciiTheme="minorHAnsi" w:hAnsiTheme="minorHAnsi" w:cs="Calibr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  <w:shd w:val="clear" w:color="auto" w:fill="FFFFFF" w:themeFill="background1"/>
          </w:tcPr>
          <w:p w14:paraId="71D6BB40" w14:textId="77777777" w:rsidR="002740F5" w:rsidRPr="00156004" w:rsidRDefault="002740F5" w:rsidP="00156004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  <w:tr w:rsidR="009C7896" w:rsidRPr="00156004" w14:paraId="534C9520" w14:textId="77777777" w:rsidTr="00E00EAD">
        <w:tc>
          <w:tcPr>
            <w:tcW w:w="9350" w:type="dxa"/>
            <w:shd w:val="clear" w:color="auto" w:fill="FFFFFF" w:themeFill="background1"/>
          </w:tcPr>
          <w:p w14:paraId="25ABD6FF" w14:textId="59F002C5" w:rsidR="009C7896" w:rsidRPr="00156004" w:rsidRDefault="009C7896" w:rsidP="009C7896">
            <w:pPr>
              <w:pStyle w:val="Default"/>
              <w:jc w:val="both"/>
              <w:rPr>
                <w:rFonts w:asciiTheme="minorHAnsi" w:hAnsiTheme="minorHAnsi" w:cs="Calibri"/>
              </w:rPr>
            </w:pPr>
            <w:r w:rsidRPr="00A5073D">
              <w:rPr>
                <w:rFonts w:asciiTheme="minorHAnsi" w:hAnsiTheme="minorHAnsi"/>
              </w:rPr>
              <w:t>Knowledge</w:t>
            </w:r>
            <w:r w:rsidRPr="00A5073D">
              <w:rPr>
                <w:rFonts w:asciiTheme="minorHAnsi" w:hAnsiTheme="minorHAnsi"/>
                <w:spacing w:val="-6"/>
              </w:rPr>
              <w:t xml:space="preserve"> </w:t>
            </w:r>
            <w:r w:rsidRPr="00A5073D">
              <w:rPr>
                <w:rFonts w:asciiTheme="minorHAnsi" w:hAnsiTheme="minorHAnsi"/>
              </w:rPr>
              <w:t>and</w:t>
            </w:r>
            <w:r w:rsidRPr="00A5073D">
              <w:rPr>
                <w:rFonts w:asciiTheme="minorHAnsi" w:hAnsiTheme="minorHAnsi"/>
                <w:spacing w:val="-3"/>
              </w:rPr>
              <w:t xml:space="preserve"> </w:t>
            </w:r>
            <w:r w:rsidRPr="00A5073D">
              <w:rPr>
                <w:rFonts w:asciiTheme="minorHAnsi" w:hAnsiTheme="minorHAnsi"/>
              </w:rPr>
              <w:t>understanding</w:t>
            </w:r>
            <w:r w:rsidRPr="00A5073D">
              <w:rPr>
                <w:rFonts w:asciiTheme="minorHAnsi" w:hAnsiTheme="minorHAnsi"/>
                <w:spacing w:val="-6"/>
              </w:rPr>
              <w:t xml:space="preserve"> </w:t>
            </w:r>
            <w:r w:rsidRPr="00A5073D">
              <w:rPr>
                <w:rFonts w:asciiTheme="minorHAnsi" w:hAnsiTheme="minorHAnsi"/>
              </w:rPr>
              <w:t>of</w:t>
            </w:r>
            <w:r w:rsidRPr="00A5073D">
              <w:rPr>
                <w:rFonts w:asciiTheme="minorHAnsi" w:hAnsiTheme="minorHAnsi"/>
                <w:spacing w:val="-5"/>
              </w:rPr>
              <w:t xml:space="preserve"> </w:t>
            </w:r>
            <w:r w:rsidR="00B362B7">
              <w:rPr>
                <w:rFonts w:asciiTheme="minorHAnsi" w:hAnsiTheme="minorHAnsi"/>
                <w:spacing w:val="-5"/>
              </w:rPr>
              <w:t xml:space="preserve">adult and </w:t>
            </w:r>
            <w:r w:rsidRPr="00A5073D">
              <w:rPr>
                <w:rFonts w:asciiTheme="minorHAnsi" w:hAnsiTheme="minorHAnsi"/>
              </w:rPr>
              <w:t>child</w:t>
            </w:r>
            <w:r w:rsidRPr="00A5073D">
              <w:rPr>
                <w:rFonts w:asciiTheme="minorHAnsi" w:hAnsiTheme="minorHAnsi"/>
                <w:spacing w:val="-3"/>
              </w:rPr>
              <w:t xml:space="preserve"> </w:t>
            </w:r>
            <w:r w:rsidRPr="00A5073D">
              <w:rPr>
                <w:rFonts w:asciiTheme="minorHAnsi" w:hAnsiTheme="minorHAnsi"/>
              </w:rPr>
              <w:t>protection</w:t>
            </w:r>
            <w:r w:rsidRPr="00A5073D">
              <w:rPr>
                <w:rFonts w:asciiTheme="minorHAnsi" w:hAnsiTheme="minorHAnsi"/>
                <w:spacing w:val="-5"/>
              </w:rPr>
              <w:t xml:space="preserve"> </w:t>
            </w:r>
            <w:r w:rsidRPr="00A5073D">
              <w:rPr>
                <w:rFonts w:asciiTheme="minorHAnsi" w:hAnsiTheme="minorHAnsi"/>
              </w:rPr>
              <w:t>regulation</w:t>
            </w:r>
            <w:r w:rsidRPr="00A5073D">
              <w:rPr>
                <w:rFonts w:asciiTheme="minorHAnsi" w:hAnsiTheme="minorHAnsi"/>
                <w:spacing w:val="-5"/>
              </w:rPr>
              <w:t xml:space="preserve"> </w:t>
            </w:r>
            <w:r w:rsidRPr="00A5073D">
              <w:rPr>
                <w:rFonts w:asciiTheme="minorHAnsi" w:hAnsiTheme="minorHAnsi"/>
              </w:rPr>
              <w:t>and</w:t>
            </w:r>
            <w:r w:rsidRPr="00A5073D">
              <w:rPr>
                <w:rFonts w:asciiTheme="minorHAnsi" w:hAnsiTheme="minorHAnsi"/>
                <w:spacing w:val="-3"/>
              </w:rPr>
              <w:t xml:space="preserve"> </w:t>
            </w:r>
            <w:r w:rsidRPr="00A5073D">
              <w:rPr>
                <w:rFonts w:asciiTheme="minorHAnsi" w:hAnsiTheme="minorHAnsi"/>
              </w:rPr>
              <w:t>the</w:t>
            </w:r>
            <w:r w:rsidRPr="00A5073D">
              <w:rPr>
                <w:rFonts w:asciiTheme="minorHAnsi" w:hAnsiTheme="minorHAnsi"/>
                <w:spacing w:val="-6"/>
              </w:rPr>
              <w:t xml:space="preserve"> </w:t>
            </w:r>
            <w:r w:rsidRPr="00A5073D">
              <w:rPr>
                <w:rFonts w:asciiTheme="minorHAnsi" w:hAnsiTheme="minorHAnsi"/>
              </w:rPr>
              <w:t>impact</w:t>
            </w:r>
            <w:r w:rsidRPr="00A5073D">
              <w:rPr>
                <w:rFonts w:asciiTheme="minorHAnsi" w:hAnsiTheme="minorHAnsi"/>
                <w:spacing w:val="-3"/>
              </w:rPr>
              <w:t xml:space="preserve"> </w:t>
            </w:r>
            <w:r w:rsidRPr="00A5073D">
              <w:rPr>
                <w:rFonts w:asciiTheme="minorHAnsi" w:hAnsiTheme="minorHAnsi"/>
              </w:rPr>
              <w:t>of</w:t>
            </w:r>
            <w:r w:rsidRPr="00A5073D">
              <w:rPr>
                <w:rFonts w:asciiTheme="minorHAnsi" w:hAnsiTheme="minorHAnsi"/>
                <w:spacing w:val="-3"/>
              </w:rPr>
              <w:t xml:space="preserve"> </w:t>
            </w:r>
            <w:r w:rsidRPr="00A5073D">
              <w:rPr>
                <w:rFonts w:asciiTheme="minorHAnsi" w:hAnsiTheme="minorHAnsi"/>
              </w:rPr>
              <w:t xml:space="preserve">domestic </w:t>
            </w:r>
            <w:r w:rsidRPr="00A5073D">
              <w:rPr>
                <w:rFonts w:asciiTheme="minorHAnsi" w:hAnsiTheme="minorHAnsi"/>
                <w:spacing w:val="-4"/>
              </w:rPr>
              <w:t xml:space="preserve"> </w:t>
            </w:r>
            <w:r w:rsidRPr="00A5073D">
              <w:rPr>
                <w:rFonts w:asciiTheme="minorHAnsi" w:hAnsiTheme="minorHAnsi"/>
              </w:rPr>
              <w:t>abuse on women and their children</w:t>
            </w:r>
            <w:r w:rsidR="004D13F5">
              <w:rPr>
                <w:rFonts w:asciiTheme="minorHAnsi" w:hAnsiTheme="minorHAnsi"/>
              </w:rPr>
              <w:t>.</w:t>
            </w:r>
          </w:p>
        </w:tc>
        <w:tc>
          <w:tcPr>
            <w:tcW w:w="2230" w:type="dxa"/>
            <w:shd w:val="clear" w:color="auto" w:fill="FFFFFF" w:themeFill="background1"/>
          </w:tcPr>
          <w:p w14:paraId="4C63C5EF" w14:textId="55C8A077" w:rsidR="009C7896" w:rsidRPr="00156004" w:rsidRDefault="009C7896" w:rsidP="009C7896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  <w:shd w:val="clear" w:color="auto" w:fill="FFFFFF" w:themeFill="background1"/>
          </w:tcPr>
          <w:p w14:paraId="2AAD3EBD" w14:textId="77777777" w:rsidR="009C7896" w:rsidRPr="00156004" w:rsidRDefault="009C7896" w:rsidP="009C7896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  <w:tr w:rsidR="009C7896" w:rsidRPr="00156004" w14:paraId="63975821" w14:textId="77777777" w:rsidTr="00E00EAD">
        <w:tc>
          <w:tcPr>
            <w:tcW w:w="9350" w:type="dxa"/>
            <w:shd w:val="clear" w:color="auto" w:fill="FFFFFF" w:themeFill="background1"/>
          </w:tcPr>
          <w:p w14:paraId="7F76846E" w14:textId="02CEE364" w:rsidR="009C7896" w:rsidRPr="00156004" w:rsidRDefault="009C7896" w:rsidP="009C7896">
            <w:pPr>
              <w:pStyle w:val="Default"/>
              <w:jc w:val="both"/>
              <w:rPr>
                <w:rFonts w:asciiTheme="minorHAnsi" w:hAnsiTheme="minorHAnsi"/>
              </w:rPr>
            </w:pPr>
            <w:r w:rsidRPr="00156004">
              <w:rPr>
                <w:rFonts w:asciiTheme="minorHAnsi" w:eastAsia="Arial" w:hAnsiTheme="minorHAnsi" w:cs="Calibri"/>
              </w:rPr>
              <w:t>Demonstrate experience of robust oversight and case management processes.</w:t>
            </w:r>
          </w:p>
        </w:tc>
        <w:tc>
          <w:tcPr>
            <w:tcW w:w="2230" w:type="dxa"/>
            <w:shd w:val="clear" w:color="auto" w:fill="FFFFFF" w:themeFill="background1"/>
          </w:tcPr>
          <w:p w14:paraId="00C3781C" w14:textId="1A26A4F1" w:rsidR="009C7896" w:rsidRPr="00156004" w:rsidRDefault="009C7896" w:rsidP="009C7896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 w:rsidRPr="00156004">
              <w:rPr>
                <w:rFonts w:asciiTheme="minorHAnsi" w:hAnsiTheme="minorHAnsi" w:cs="Calibr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  <w:shd w:val="clear" w:color="auto" w:fill="FFFFFF" w:themeFill="background1"/>
          </w:tcPr>
          <w:p w14:paraId="65E37F4B" w14:textId="6167A293" w:rsidR="009C7896" w:rsidRPr="00156004" w:rsidRDefault="009C7896" w:rsidP="009C7896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  <w:tr w:rsidR="009C7896" w:rsidRPr="00156004" w14:paraId="5F784E8F" w14:textId="77777777" w:rsidTr="00E00EAD">
        <w:tc>
          <w:tcPr>
            <w:tcW w:w="9350" w:type="dxa"/>
            <w:shd w:val="clear" w:color="auto" w:fill="FFFFFF" w:themeFill="background1"/>
          </w:tcPr>
          <w:p w14:paraId="36114CB2" w14:textId="72CA9BEA" w:rsidR="009C7896" w:rsidRPr="00156004" w:rsidRDefault="009C7896" w:rsidP="009C7896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Demonstrate ability to </w:t>
            </w:r>
            <w:r w:rsidRPr="007C2AEB">
              <w:rPr>
                <w:rFonts w:asciiTheme="minorHAnsi" w:hAnsiTheme="minorHAnsi"/>
              </w:rPr>
              <w:t>maintain accurate case notes and records</w:t>
            </w:r>
            <w:r>
              <w:rPr>
                <w:rFonts w:asciiTheme="minorHAnsi" w:hAnsiTheme="minorHAnsi"/>
              </w:rPr>
              <w:t xml:space="preserve">. </w:t>
            </w:r>
          </w:p>
        </w:tc>
        <w:tc>
          <w:tcPr>
            <w:tcW w:w="2230" w:type="dxa"/>
            <w:shd w:val="clear" w:color="auto" w:fill="FFFFFF" w:themeFill="background1"/>
          </w:tcPr>
          <w:p w14:paraId="50B81C0F" w14:textId="7E5E76E4" w:rsidR="009C7896" w:rsidRPr="00156004" w:rsidRDefault="009C7896" w:rsidP="009C7896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 w:rsidRPr="00156004">
              <w:rPr>
                <w:rFonts w:asciiTheme="minorHAnsi" w:hAnsiTheme="minorHAnsi" w:cs="Calibr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  <w:shd w:val="clear" w:color="auto" w:fill="FFFFFF" w:themeFill="background1"/>
          </w:tcPr>
          <w:p w14:paraId="42194BA8" w14:textId="77777777" w:rsidR="009C7896" w:rsidRPr="00156004" w:rsidRDefault="009C7896" w:rsidP="009C7896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  <w:tr w:rsidR="009C7896" w:rsidRPr="00156004" w14:paraId="2AAF2009" w14:textId="77777777" w:rsidTr="00E00EAD">
        <w:tc>
          <w:tcPr>
            <w:tcW w:w="9350" w:type="dxa"/>
            <w:shd w:val="clear" w:color="auto" w:fill="FFFFFF" w:themeFill="background1"/>
          </w:tcPr>
          <w:p w14:paraId="2B138A6C" w14:textId="0F4F3934" w:rsidR="009C7896" w:rsidRPr="00156004" w:rsidRDefault="009C7896" w:rsidP="009C7896">
            <w:pPr>
              <w:pStyle w:val="Default"/>
              <w:jc w:val="both"/>
              <w:rPr>
                <w:rFonts w:asciiTheme="minorHAnsi" w:eastAsia="Arial" w:hAnsiTheme="minorHAnsi" w:cs="Calibri"/>
              </w:rPr>
            </w:pPr>
            <w:r w:rsidRPr="00156004">
              <w:rPr>
                <w:rFonts w:asciiTheme="minorHAnsi" w:eastAsia="Arial" w:hAnsiTheme="minorHAnsi" w:cs="Calibri"/>
              </w:rPr>
              <w:t>Demonstrate ability to work independently and as part of a team.</w:t>
            </w:r>
          </w:p>
        </w:tc>
        <w:tc>
          <w:tcPr>
            <w:tcW w:w="2230" w:type="dxa"/>
            <w:shd w:val="clear" w:color="auto" w:fill="FFFFFF" w:themeFill="background1"/>
          </w:tcPr>
          <w:p w14:paraId="27B21918" w14:textId="7298EF81" w:rsidR="009C7896" w:rsidRPr="00156004" w:rsidRDefault="009C7896" w:rsidP="009C7896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 w:rsidRPr="00156004">
              <w:rPr>
                <w:rFonts w:asciiTheme="minorHAnsi" w:hAnsiTheme="minorHAnsi" w:cs="Calibr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  <w:shd w:val="clear" w:color="auto" w:fill="FFFFFF" w:themeFill="background1"/>
          </w:tcPr>
          <w:p w14:paraId="7679689C" w14:textId="77777777" w:rsidR="009C7896" w:rsidRPr="00156004" w:rsidRDefault="009C7896" w:rsidP="009C7896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  <w:tr w:rsidR="009E665B" w:rsidRPr="00156004" w14:paraId="4655E858" w14:textId="77777777" w:rsidTr="00E00EAD">
        <w:tc>
          <w:tcPr>
            <w:tcW w:w="9350" w:type="dxa"/>
            <w:shd w:val="clear" w:color="auto" w:fill="FFFFFF" w:themeFill="background1"/>
          </w:tcPr>
          <w:p w14:paraId="0A0B7EC3" w14:textId="67A72A69" w:rsidR="009E665B" w:rsidRPr="00156004" w:rsidRDefault="009E665B" w:rsidP="009E665B">
            <w:pPr>
              <w:pStyle w:val="Default"/>
              <w:jc w:val="both"/>
              <w:rPr>
                <w:rFonts w:asciiTheme="minorHAnsi" w:eastAsia="Arial" w:hAnsiTheme="minorHAnsi" w:cs="Calibri"/>
              </w:rPr>
            </w:pPr>
            <w:r w:rsidRPr="00A5073D">
              <w:rPr>
                <w:rFonts w:asciiTheme="minorHAnsi" w:hAnsiTheme="minorHAnsi"/>
              </w:rPr>
              <w:t xml:space="preserve">Knowledge and understanding of </w:t>
            </w:r>
            <w:r w:rsidR="00B362B7">
              <w:rPr>
                <w:rFonts w:asciiTheme="minorHAnsi" w:hAnsiTheme="minorHAnsi"/>
              </w:rPr>
              <w:t>d</w:t>
            </w:r>
            <w:r w:rsidRPr="00A5073D">
              <w:rPr>
                <w:rFonts w:asciiTheme="minorHAnsi" w:hAnsiTheme="minorHAnsi"/>
              </w:rPr>
              <w:t xml:space="preserve">omestic </w:t>
            </w:r>
            <w:r w:rsidR="00B362B7">
              <w:rPr>
                <w:rFonts w:asciiTheme="minorHAnsi" w:hAnsiTheme="minorHAnsi"/>
              </w:rPr>
              <w:t>a</w:t>
            </w:r>
            <w:r w:rsidRPr="00A5073D">
              <w:rPr>
                <w:rFonts w:asciiTheme="minorHAnsi" w:hAnsiTheme="minorHAnsi"/>
              </w:rPr>
              <w:t>buse related legislation</w:t>
            </w:r>
            <w:r w:rsidR="004D13F5">
              <w:rPr>
                <w:rFonts w:asciiTheme="minorHAnsi" w:hAnsiTheme="minorHAnsi"/>
              </w:rPr>
              <w:t>.</w:t>
            </w:r>
          </w:p>
        </w:tc>
        <w:tc>
          <w:tcPr>
            <w:tcW w:w="2230" w:type="dxa"/>
            <w:shd w:val="clear" w:color="auto" w:fill="FFFFFF" w:themeFill="background1"/>
          </w:tcPr>
          <w:p w14:paraId="760AB323" w14:textId="080C6EAA" w:rsidR="009E665B" w:rsidRPr="00156004" w:rsidRDefault="009E665B" w:rsidP="009E665B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>
              <w:rPr>
                <w:rFonts w:asciiTheme="minorHAnsi" w:hAnsiTheme="minorHAnsi" w:cs="Calibr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  <w:shd w:val="clear" w:color="auto" w:fill="FFFFFF" w:themeFill="background1"/>
          </w:tcPr>
          <w:p w14:paraId="13873DAE" w14:textId="77777777" w:rsidR="009E665B" w:rsidRPr="00156004" w:rsidRDefault="009E665B" w:rsidP="009E665B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  <w:tr w:rsidR="009E665B" w:rsidRPr="00156004" w14:paraId="19830A7B" w14:textId="77777777" w:rsidTr="00E00EAD">
        <w:tc>
          <w:tcPr>
            <w:tcW w:w="9350" w:type="dxa"/>
            <w:shd w:val="clear" w:color="auto" w:fill="FFFFFF" w:themeFill="background1"/>
          </w:tcPr>
          <w:p w14:paraId="5BFA3E18" w14:textId="1681E596" w:rsidR="009E665B" w:rsidRPr="00A5073D" w:rsidRDefault="009E665B" w:rsidP="009E665B">
            <w:pPr>
              <w:pStyle w:val="Default"/>
              <w:jc w:val="both"/>
              <w:rPr>
                <w:rFonts w:asciiTheme="minorHAnsi" w:hAnsiTheme="minorHAnsi"/>
              </w:rPr>
            </w:pPr>
            <w:r w:rsidRPr="00156004">
              <w:rPr>
                <w:rFonts w:asciiTheme="minorHAnsi" w:eastAsia="Arial" w:hAnsiTheme="minorHAnsi" w:cs="Calibri"/>
              </w:rPr>
              <w:t xml:space="preserve">Demonstrate understanding of SSSC Codes of </w:t>
            </w:r>
            <w:r>
              <w:rPr>
                <w:rFonts w:asciiTheme="minorHAnsi" w:eastAsia="Arial" w:hAnsiTheme="minorHAnsi" w:cs="Calibri"/>
              </w:rPr>
              <w:t>P</w:t>
            </w:r>
            <w:r w:rsidRPr="00156004">
              <w:rPr>
                <w:rFonts w:asciiTheme="minorHAnsi" w:eastAsia="Arial" w:hAnsiTheme="minorHAnsi" w:cs="Calibri"/>
              </w:rPr>
              <w:t>ractice and the role of organisational policies and procedures.</w:t>
            </w:r>
          </w:p>
        </w:tc>
        <w:tc>
          <w:tcPr>
            <w:tcW w:w="2230" w:type="dxa"/>
            <w:shd w:val="clear" w:color="auto" w:fill="FFFFFF" w:themeFill="background1"/>
          </w:tcPr>
          <w:p w14:paraId="2A2CF856" w14:textId="2663190D" w:rsidR="009E665B" w:rsidRPr="00A5073D" w:rsidRDefault="009E665B" w:rsidP="009E665B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 w:rsidRPr="00156004">
              <w:rPr>
                <w:rFonts w:asciiTheme="minorHAnsi" w:hAnsiTheme="minorHAnsi" w:cs="Calibr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  <w:shd w:val="clear" w:color="auto" w:fill="FFFFFF" w:themeFill="background1"/>
          </w:tcPr>
          <w:p w14:paraId="1A3FB803" w14:textId="1569C4E7" w:rsidR="009E665B" w:rsidRPr="00A5073D" w:rsidRDefault="009E665B" w:rsidP="009E665B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  <w:tr w:rsidR="009E665B" w:rsidRPr="00156004" w14:paraId="5482BA60" w14:textId="77777777" w:rsidTr="00E00EAD">
        <w:tc>
          <w:tcPr>
            <w:tcW w:w="9350" w:type="dxa"/>
            <w:shd w:val="clear" w:color="auto" w:fill="FFFFFF" w:themeFill="background1"/>
          </w:tcPr>
          <w:p w14:paraId="2AFC7C36" w14:textId="288F178C" w:rsidR="009E665B" w:rsidRPr="00A5073D" w:rsidRDefault="009E665B" w:rsidP="009E665B">
            <w:pPr>
              <w:pStyle w:val="Default"/>
              <w:jc w:val="both"/>
              <w:rPr>
                <w:rFonts w:asciiTheme="minorHAnsi" w:hAnsiTheme="minorHAnsi"/>
              </w:rPr>
            </w:pPr>
            <w:r w:rsidRPr="00156004">
              <w:rPr>
                <w:rFonts w:asciiTheme="minorHAnsi" w:hAnsiTheme="minorHAnsi"/>
              </w:rPr>
              <w:t xml:space="preserve">Experience of OASIS database. </w:t>
            </w:r>
          </w:p>
        </w:tc>
        <w:tc>
          <w:tcPr>
            <w:tcW w:w="2230" w:type="dxa"/>
            <w:shd w:val="clear" w:color="auto" w:fill="FFFFFF" w:themeFill="background1"/>
          </w:tcPr>
          <w:p w14:paraId="3335FC55" w14:textId="77777777" w:rsidR="009E665B" w:rsidRDefault="009E665B" w:rsidP="009E665B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  <w:tc>
          <w:tcPr>
            <w:tcW w:w="3016" w:type="dxa"/>
            <w:shd w:val="clear" w:color="auto" w:fill="FFFFFF" w:themeFill="background1"/>
          </w:tcPr>
          <w:p w14:paraId="391E251E" w14:textId="14872AFB" w:rsidR="009E665B" w:rsidRPr="00A5073D" w:rsidRDefault="009E665B" w:rsidP="009E665B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 w:rsidRPr="00156004">
              <w:rPr>
                <w:rFonts w:asciiTheme="minorHAnsi" w:hAnsiTheme="minorHAnsi" w:cs="Calibri"/>
                <w:b/>
                <w:bCs/>
                <w:szCs w:val="24"/>
              </w:rPr>
              <w:t xml:space="preserve">D </w:t>
            </w:r>
          </w:p>
        </w:tc>
      </w:tr>
      <w:tr w:rsidR="009E665B" w:rsidRPr="00156004" w14:paraId="419D570B" w14:textId="77777777" w:rsidTr="00E00EAD">
        <w:tc>
          <w:tcPr>
            <w:tcW w:w="9350" w:type="dxa"/>
            <w:shd w:val="clear" w:color="auto" w:fill="D9F2D0" w:themeFill="accent6" w:themeFillTint="33"/>
          </w:tcPr>
          <w:p w14:paraId="3E2D9B86" w14:textId="3CDC8812" w:rsidR="009E665B" w:rsidRPr="00156004" w:rsidRDefault="009E665B" w:rsidP="009E665B">
            <w:pPr>
              <w:pStyle w:val="Default"/>
              <w:jc w:val="both"/>
              <w:rPr>
                <w:rFonts w:asciiTheme="minorHAnsi" w:hAnsiTheme="minorHAnsi"/>
                <w:b/>
                <w:bCs/>
              </w:rPr>
            </w:pPr>
            <w:r w:rsidRPr="00156004">
              <w:rPr>
                <w:rFonts w:asciiTheme="minorHAnsi" w:hAnsiTheme="minorHAnsi"/>
                <w:b/>
                <w:bCs/>
              </w:rPr>
              <w:t xml:space="preserve">Competencies </w:t>
            </w:r>
          </w:p>
        </w:tc>
        <w:tc>
          <w:tcPr>
            <w:tcW w:w="2230" w:type="dxa"/>
            <w:shd w:val="clear" w:color="auto" w:fill="D9F2D0" w:themeFill="accent6" w:themeFillTint="33"/>
          </w:tcPr>
          <w:p w14:paraId="76B43426" w14:textId="1275199F" w:rsidR="009E665B" w:rsidRPr="00156004" w:rsidRDefault="009E665B" w:rsidP="009E665B">
            <w:pPr>
              <w:jc w:val="both"/>
              <w:rPr>
                <w:rFonts w:asciiTheme="minorHAnsi" w:hAnsiTheme="minorHAnsi"/>
                <w:szCs w:val="24"/>
              </w:rPr>
            </w:pPr>
            <w:r w:rsidRPr="00156004">
              <w:rPr>
                <w:rFonts w:asciiTheme="minorHAnsi" w:hAnsiTheme="minorHAnsi" w:cs="Calibri"/>
                <w:b/>
                <w:bCs/>
                <w:szCs w:val="24"/>
              </w:rPr>
              <w:t xml:space="preserve">Essential </w:t>
            </w:r>
          </w:p>
        </w:tc>
        <w:tc>
          <w:tcPr>
            <w:tcW w:w="3016" w:type="dxa"/>
            <w:shd w:val="clear" w:color="auto" w:fill="D9F2D0" w:themeFill="accent6" w:themeFillTint="33"/>
          </w:tcPr>
          <w:p w14:paraId="7A419927" w14:textId="3164A442" w:rsidR="009E665B" w:rsidRPr="00156004" w:rsidRDefault="009E665B" w:rsidP="009E665B">
            <w:pPr>
              <w:jc w:val="both"/>
              <w:rPr>
                <w:rFonts w:asciiTheme="minorHAnsi" w:hAnsiTheme="minorHAnsi"/>
                <w:szCs w:val="24"/>
              </w:rPr>
            </w:pPr>
            <w:r w:rsidRPr="00156004">
              <w:rPr>
                <w:rFonts w:asciiTheme="minorHAnsi" w:hAnsiTheme="minorHAnsi" w:cs="Calibri"/>
                <w:b/>
                <w:bCs/>
                <w:szCs w:val="24"/>
              </w:rPr>
              <w:t xml:space="preserve">Desirable </w:t>
            </w:r>
          </w:p>
        </w:tc>
      </w:tr>
      <w:tr w:rsidR="009E665B" w:rsidRPr="00156004" w14:paraId="1DFACDB8" w14:textId="77777777" w:rsidTr="00E00EAD">
        <w:tc>
          <w:tcPr>
            <w:tcW w:w="9350" w:type="dxa"/>
          </w:tcPr>
          <w:p w14:paraId="075C1461" w14:textId="23166F7C" w:rsidR="009E665B" w:rsidRPr="00567B21" w:rsidRDefault="009E665B" w:rsidP="009E665B">
            <w:pPr>
              <w:pStyle w:val="Default"/>
              <w:jc w:val="both"/>
              <w:rPr>
                <w:rFonts w:ascii="Aptos" w:hAnsi="Aptos"/>
              </w:rPr>
            </w:pPr>
            <w:r w:rsidRPr="00132943">
              <w:rPr>
                <w:rFonts w:asciiTheme="minorHAnsi" w:hAnsiTheme="minorHAnsi" w:cs="Calibri"/>
              </w:rPr>
              <w:t>Knowledge of Trauma Informed Practice.</w:t>
            </w:r>
          </w:p>
        </w:tc>
        <w:tc>
          <w:tcPr>
            <w:tcW w:w="2230" w:type="dxa"/>
          </w:tcPr>
          <w:p w14:paraId="728688E1" w14:textId="496D5EF3" w:rsidR="009E665B" w:rsidRPr="00AB340E" w:rsidRDefault="009E665B" w:rsidP="009E665B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 w:rsidRPr="00AB340E">
              <w:rPr>
                <w:rFonts w:asciiTheme="minorHAnsi" w:hAnsiTheme="minorHAns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2E3E100F" w14:textId="35CE6109" w:rsidR="009E665B" w:rsidRPr="00156004" w:rsidRDefault="009E665B" w:rsidP="009E665B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9E665B" w:rsidRPr="00156004" w14:paraId="6791F4E3" w14:textId="77777777" w:rsidTr="00E00EAD">
        <w:tc>
          <w:tcPr>
            <w:tcW w:w="9350" w:type="dxa"/>
          </w:tcPr>
          <w:p w14:paraId="0F46DA05" w14:textId="1694039B" w:rsidR="009E665B" w:rsidRPr="00156004" w:rsidRDefault="009E665B" w:rsidP="009E665B">
            <w:pPr>
              <w:pStyle w:val="Default"/>
              <w:jc w:val="both"/>
              <w:rPr>
                <w:rFonts w:asciiTheme="minorHAnsi" w:hAnsiTheme="minorHAnsi"/>
              </w:rPr>
            </w:pPr>
            <w:r w:rsidRPr="00567B21">
              <w:rPr>
                <w:rFonts w:ascii="Aptos" w:hAnsi="Aptos"/>
              </w:rPr>
              <w:t>Demonstrate excellent spoken, written and communication skills</w:t>
            </w:r>
            <w:r>
              <w:rPr>
                <w:rFonts w:ascii="Aptos" w:hAnsi="Aptos"/>
              </w:rPr>
              <w:t>.</w:t>
            </w:r>
          </w:p>
        </w:tc>
        <w:tc>
          <w:tcPr>
            <w:tcW w:w="2230" w:type="dxa"/>
          </w:tcPr>
          <w:p w14:paraId="2C26AF7C" w14:textId="24DD2D51" w:rsidR="009E665B" w:rsidRPr="00AB340E" w:rsidRDefault="009E665B" w:rsidP="009E665B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 w:rsidRPr="00AB340E">
              <w:rPr>
                <w:rFonts w:asciiTheme="minorHAnsi" w:hAnsiTheme="minorHAns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6326EE54" w14:textId="77777777" w:rsidR="009E665B" w:rsidRPr="00156004" w:rsidRDefault="009E665B" w:rsidP="009E665B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9E665B" w:rsidRPr="00156004" w14:paraId="1D7ADE3C" w14:textId="77777777" w:rsidTr="00E00EAD">
        <w:tc>
          <w:tcPr>
            <w:tcW w:w="9350" w:type="dxa"/>
          </w:tcPr>
          <w:p w14:paraId="1BF66FE0" w14:textId="571901A4" w:rsidR="009E665B" w:rsidRPr="00156004" w:rsidRDefault="009E665B" w:rsidP="009E665B">
            <w:pPr>
              <w:pStyle w:val="Default"/>
              <w:jc w:val="both"/>
              <w:rPr>
                <w:rFonts w:asciiTheme="minorHAnsi" w:hAnsiTheme="minorHAnsi"/>
              </w:rPr>
            </w:pPr>
            <w:r w:rsidRPr="00156004">
              <w:rPr>
                <w:rFonts w:asciiTheme="minorHAnsi" w:hAnsiTheme="minorHAnsi"/>
              </w:rPr>
              <w:t>Demonstrate ability to work in a dynamic, fast moving environment with competing deadline</w:t>
            </w:r>
            <w:r>
              <w:rPr>
                <w:rFonts w:asciiTheme="minorHAnsi" w:hAnsiTheme="minorHAnsi"/>
              </w:rPr>
              <w:t>s.</w:t>
            </w:r>
          </w:p>
        </w:tc>
        <w:tc>
          <w:tcPr>
            <w:tcW w:w="2230" w:type="dxa"/>
          </w:tcPr>
          <w:p w14:paraId="582EA4BD" w14:textId="29DE11FD" w:rsidR="009E665B" w:rsidRPr="00AB340E" w:rsidRDefault="009E665B" w:rsidP="009E665B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 w:rsidRPr="00AB340E">
              <w:rPr>
                <w:rFonts w:asciiTheme="minorHAnsi" w:hAnsiTheme="minorHAns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</w:tcPr>
          <w:p w14:paraId="1072C1A0" w14:textId="77777777" w:rsidR="009E665B" w:rsidRPr="00156004" w:rsidRDefault="009E665B" w:rsidP="009E665B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9E665B" w:rsidRPr="00156004" w14:paraId="60DC95A7" w14:textId="77777777" w:rsidTr="00E00EAD">
        <w:tc>
          <w:tcPr>
            <w:tcW w:w="9350" w:type="dxa"/>
          </w:tcPr>
          <w:p w14:paraId="71F41719" w14:textId="4EFDC685" w:rsidR="009E665B" w:rsidRPr="00156004" w:rsidRDefault="009E665B" w:rsidP="009E665B">
            <w:pPr>
              <w:pStyle w:val="Default"/>
              <w:jc w:val="both"/>
              <w:rPr>
                <w:rFonts w:asciiTheme="minorHAnsi" w:hAnsiTheme="minorHAnsi"/>
              </w:rPr>
            </w:pPr>
            <w:r w:rsidRPr="00156004">
              <w:rPr>
                <w:rFonts w:asciiTheme="minorHAnsi" w:hAnsiTheme="minorHAnsi"/>
              </w:rPr>
              <w:t xml:space="preserve">Demonstrate an understanding and </w:t>
            </w:r>
            <w:r w:rsidRPr="00156004">
              <w:rPr>
                <w:rFonts w:asciiTheme="minorHAnsi" w:hAnsiTheme="minorHAnsi"/>
                <w:lang w:val="en-US"/>
              </w:rPr>
              <w:t>commitment to maintain and respect confidentiality internally and externally in relation to the work of ABWA.</w:t>
            </w:r>
          </w:p>
        </w:tc>
        <w:tc>
          <w:tcPr>
            <w:tcW w:w="2230" w:type="dxa"/>
          </w:tcPr>
          <w:p w14:paraId="3C271723" w14:textId="48DC7764" w:rsidR="009E665B" w:rsidRPr="00AB340E" w:rsidRDefault="009E665B" w:rsidP="009E665B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 w:rsidRPr="00AB340E">
              <w:rPr>
                <w:rFonts w:asciiTheme="minorHAnsi" w:hAnsiTheme="minorHAns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</w:tcPr>
          <w:p w14:paraId="42AF79B3" w14:textId="77777777" w:rsidR="009E665B" w:rsidRPr="00156004" w:rsidRDefault="009E665B" w:rsidP="009E665B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9E665B" w:rsidRPr="00156004" w14:paraId="1401DC27" w14:textId="77777777" w:rsidTr="00E00EAD">
        <w:tc>
          <w:tcPr>
            <w:tcW w:w="9350" w:type="dxa"/>
          </w:tcPr>
          <w:p w14:paraId="3BEBA5CB" w14:textId="1046C2FC" w:rsidR="009E665B" w:rsidRPr="00156004" w:rsidRDefault="009E665B" w:rsidP="009E665B">
            <w:pPr>
              <w:pStyle w:val="Default"/>
              <w:jc w:val="both"/>
              <w:rPr>
                <w:rFonts w:asciiTheme="minorHAnsi" w:hAnsiTheme="minorHAnsi"/>
              </w:rPr>
            </w:pPr>
            <w:r w:rsidRPr="00C936E1">
              <w:rPr>
                <w:rFonts w:ascii="Aptos" w:hAnsi="Aptos" w:cs="Calibri"/>
              </w:rPr>
              <w:t xml:space="preserve">Post holder will be required to register with </w:t>
            </w:r>
            <w:r>
              <w:rPr>
                <w:rFonts w:ascii="Aptos" w:hAnsi="Aptos" w:cs="Calibri"/>
              </w:rPr>
              <w:t xml:space="preserve">the </w:t>
            </w:r>
            <w:r w:rsidRPr="00C936E1">
              <w:rPr>
                <w:rFonts w:ascii="Aptos" w:hAnsi="Aptos" w:cs="Calibri"/>
              </w:rPr>
              <w:t>S</w:t>
            </w:r>
            <w:r>
              <w:rPr>
                <w:rFonts w:ascii="Aptos" w:hAnsi="Aptos" w:cs="Calibri"/>
              </w:rPr>
              <w:t xml:space="preserve">cottish Social </w:t>
            </w:r>
            <w:r w:rsidRPr="00C936E1">
              <w:rPr>
                <w:rFonts w:ascii="Aptos" w:hAnsi="Aptos" w:cs="Calibri"/>
              </w:rPr>
              <w:t>S</w:t>
            </w:r>
            <w:r>
              <w:rPr>
                <w:rFonts w:ascii="Aptos" w:hAnsi="Aptos" w:cs="Calibri"/>
              </w:rPr>
              <w:t xml:space="preserve">ervices </w:t>
            </w:r>
            <w:r w:rsidRPr="00C936E1">
              <w:rPr>
                <w:rFonts w:ascii="Aptos" w:hAnsi="Aptos" w:cs="Calibri"/>
              </w:rPr>
              <w:t>C</w:t>
            </w:r>
            <w:r>
              <w:rPr>
                <w:rFonts w:ascii="Aptos" w:hAnsi="Aptos" w:cs="Calibri"/>
              </w:rPr>
              <w:t>ouncil (SSSC)</w:t>
            </w:r>
          </w:p>
        </w:tc>
        <w:tc>
          <w:tcPr>
            <w:tcW w:w="2230" w:type="dxa"/>
          </w:tcPr>
          <w:p w14:paraId="5A443DC7" w14:textId="749B07BA" w:rsidR="009E665B" w:rsidRPr="009E665B" w:rsidRDefault="009E665B" w:rsidP="009E665B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 w:rsidRPr="009E665B">
              <w:rPr>
                <w:rFonts w:asciiTheme="minorHAnsi" w:hAnsiTheme="minorHAns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0702DDC1" w14:textId="77777777" w:rsidR="009E665B" w:rsidRPr="00156004" w:rsidRDefault="009E665B" w:rsidP="009E665B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9E665B" w:rsidRPr="00156004" w14:paraId="40E8DB1B" w14:textId="77777777" w:rsidTr="00E00EAD">
        <w:tc>
          <w:tcPr>
            <w:tcW w:w="9350" w:type="dxa"/>
            <w:shd w:val="clear" w:color="auto" w:fill="B3E5A1" w:themeFill="accent6" w:themeFillTint="66"/>
          </w:tcPr>
          <w:p w14:paraId="792262CA" w14:textId="6C7273BF" w:rsidR="009E665B" w:rsidRPr="00156004" w:rsidRDefault="009E665B" w:rsidP="009E665B">
            <w:pPr>
              <w:pStyle w:val="Default"/>
              <w:jc w:val="both"/>
              <w:rPr>
                <w:rFonts w:asciiTheme="minorHAnsi" w:hAnsiTheme="minorHAnsi"/>
                <w:b/>
                <w:bCs/>
              </w:rPr>
            </w:pPr>
            <w:r w:rsidRPr="00156004">
              <w:rPr>
                <w:rFonts w:asciiTheme="minorHAnsi" w:hAnsiTheme="minorHAnsi"/>
                <w:b/>
                <w:bCs/>
              </w:rPr>
              <w:t xml:space="preserve">Additional Requirements </w:t>
            </w:r>
          </w:p>
        </w:tc>
        <w:tc>
          <w:tcPr>
            <w:tcW w:w="2230" w:type="dxa"/>
            <w:shd w:val="clear" w:color="auto" w:fill="B3E5A1" w:themeFill="accent6" w:themeFillTint="66"/>
          </w:tcPr>
          <w:p w14:paraId="3734E98D" w14:textId="1FD93D01" w:rsidR="009E665B" w:rsidRPr="00156004" w:rsidRDefault="009E665B" w:rsidP="009E665B">
            <w:pPr>
              <w:jc w:val="both"/>
              <w:rPr>
                <w:rFonts w:asciiTheme="minorHAnsi" w:hAnsiTheme="minorHAnsi"/>
                <w:szCs w:val="24"/>
              </w:rPr>
            </w:pPr>
            <w:r w:rsidRPr="00156004">
              <w:rPr>
                <w:rFonts w:asciiTheme="minorHAnsi" w:hAnsiTheme="minorHAnsi" w:cs="Calibri"/>
                <w:b/>
                <w:bCs/>
                <w:szCs w:val="24"/>
              </w:rPr>
              <w:t xml:space="preserve">Essential </w:t>
            </w:r>
          </w:p>
        </w:tc>
        <w:tc>
          <w:tcPr>
            <w:tcW w:w="3016" w:type="dxa"/>
            <w:shd w:val="clear" w:color="auto" w:fill="B3E5A1" w:themeFill="accent6" w:themeFillTint="66"/>
          </w:tcPr>
          <w:p w14:paraId="03F09DF8" w14:textId="6C0613D8" w:rsidR="009E665B" w:rsidRPr="00156004" w:rsidRDefault="009E665B" w:rsidP="009E665B">
            <w:pPr>
              <w:jc w:val="both"/>
              <w:rPr>
                <w:rFonts w:asciiTheme="minorHAnsi" w:hAnsiTheme="minorHAnsi"/>
                <w:szCs w:val="24"/>
              </w:rPr>
            </w:pPr>
            <w:r w:rsidRPr="00156004">
              <w:rPr>
                <w:rFonts w:asciiTheme="minorHAnsi" w:hAnsiTheme="minorHAnsi" w:cs="Calibri"/>
                <w:b/>
                <w:bCs/>
                <w:szCs w:val="24"/>
              </w:rPr>
              <w:t xml:space="preserve">Desirable </w:t>
            </w:r>
          </w:p>
        </w:tc>
      </w:tr>
      <w:tr w:rsidR="009E665B" w:rsidRPr="00156004" w14:paraId="0A0E80F5" w14:textId="77777777" w:rsidTr="00E00EAD">
        <w:tc>
          <w:tcPr>
            <w:tcW w:w="9350" w:type="dxa"/>
          </w:tcPr>
          <w:p w14:paraId="36893EA5" w14:textId="755205F2" w:rsidR="009E665B" w:rsidRPr="00156004" w:rsidRDefault="00A64A5E" w:rsidP="009E665B">
            <w:pPr>
              <w:pStyle w:val="Default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Post holder must have a dedicated private </w:t>
            </w:r>
            <w:r w:rsidR="009E665B" w:rsidRPr="00156004">
              <w:rPr>
                <w:rFonts w:asciiTheme="minorHAnsi" w:hAnsiTheme="minorHAnsi"/>
              </w:rPr>
              <w:t xml:space="preserve">space </w:t>
            </w:r>
            <w:r>
              <w:rPr>
                <w:rFonts w:asciiTheme="minorHAnsi" w:hAnsiTheme="minorHAnsi"/>
              </w:rPr>
              <w:t xml:space="preserve">within their home </w:t>
            </w:r>
            <w:r w:rsidR="009E665B" w:rsidRPr="00156004">
              <w:rPr>
                <w:rFonts w:asciiTheme="minorHAnsi" w:hAnsiTheme="minorHAnsi"/>
              </w:rPr>
              <w:t>with good Wi-Fi connection</w:t>
            </w:r>
            <w:r w:rsidR="009E665B">
              <w:rPr>
                <w:rFonts w:asciiTheme="minorHAnsi" w:hAnsiTheme="minorHAnsi"/>
              </w:rPr>
              <w:t>.</w:t>
            </w:r>
            <w:r w:rsidR="009E665B" w:rsidRPr="00156004">
              <w:rPr>
                <w:rFonts w:asciiTheme="minorHAnsi" w:hAnsiTheme="minorHAnsi"/>
              </w:rPr>
              <w:t xml:space="preserve">  </w:t>
            </w:r>
          </w:p>
        </w:tc>
        <w:tc>
          <w:tcPr>
            <w:tcW w:w="2230" w:type="dxa"/>
          </w:tcPr>
          <w:p w14:paraId="4A34FFB5" w14:textId="025465B3" w:rsidR="009E665B" w:rsidRPr="00AB340E" w:rsidRDefault="009E665B" w:rsidP="009E665B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 w:rsidRPr="00AB340E">
              <w:rPr>
                <w:rFonts w:asciiTheme="minorHAnsi" w:hAnsiTheme="minorHAns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</w:tcPr>
          <w:p w14:paraId="6E428C55" w14:textId="77777777" w:rsidR="009E665B" w:rsidRPr="00156004" w:rsidRDefault="009E665B" w:rsidP="009E665B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9E665B" w:rsidRPr="00156004" w14:paraId="2A89C640" w14:textId="77777777" w:rsidTr="00E00EAD">
        <w:tc>
          <w:tcPr>
            <w:tcW w:w="9350" w:type="dxa"/>
          </w:tcPr>
          <w:p w14:paraId="07F4274F" w14:textId="751FD880" w:rsidR="009E665B" w:rsidRPr="00156004" w:rsidRDefault="009E665B" w:rsidP="009E665B">
            <w:pPr>
              <w:pStyle w:val="Default"/>
              <w:jc w:val="both"/>
              <w:rPr>
                <w:rFonts w:asciiTheme="minorHAnsi" w:hAnsiTheme="minorHAnsi"/>
              </w:rPr>
            </w:pPr>
            <w:r w:rsidRPr="00C936E1">
              <w:rPr>
                <w:rFonts w:ascii="Aptos" w:eastAsia="Arial" w:hAnsi="Aptos" w:cs="Calibri"/>
              </w:rPr>
              <w:lastRenderedPageBreak/>
              <w:t>Commitment to attend and participate in ABWA</w:t>
            </w:r>
            <w:r>
              <w:rPr>
                <w:rFonts w:ascii="Aptos" w:eastAsia="Arial" w:hAnsi="Aptos" w:cs="Calibri"/>
              </w:rPr>
              <w:t xml:space="preserve"> </w:t>
            </w:r>
            <w:r w:rsidR="00B362B7">
              <w:rPr>
                <w:rFonts w:ascii="Aptos" w:eastAsia="Arial" w:hAnsi="Aptos" w:cs="Calibri"/>
              </w:rPr>
              <w:t>t</w:t>
            </w:r>
            <w:r>
              <w:rPr>
                <w:rFonts w:ascii="Aptos" w:eastAsia="Arial" w:hAnsi="Aptos" w:cs="Calibri"/>
              </w:rPr>
              <w:t xml:space="preserve">eam </w:t>
            </w:r>
            <w:r w:rsidR="00B362B7">
              <w:rPr>
                <w:rFonts w:ascii="Aptos" w:eastAsia="Arial" w:hAnsi="Aptos" w:cs="Calibri"/>
              </w:rPr>
              <w:t>m</w:t>
            </w:r>
            <w:r>
              <w:rPr>
                <w:rFonts w:ascii="Aptos" w:eastAsia="Arial" w:hAnsi="Aptos" w:cs="Calibri"/>
              </w:rPr>
              <w:t xml:space="preserve">eetings and </w:t>
            </w:r>
            <w:r w:rsidR="00B362B7">
              <w:rPr>
                <w:rFonts w:ascii="Aptos" w:eastAsia="Arial" w:hAnsi="Aptos" w:cs="Calibri"/>
              </w:rPr>
              <w:t>d</w:t>
            </w:r>
            <w:r>
              <w:rPr>
                <w:rFonts w:ascii="Aptos" w:eastAsia="Arial" w:hAnsi="Aptos" w:cs="Calibri"/>
              </w:rPr>
              <w:t>evelopment activities.</w:t>
            </w:r>
          </w:p>
        </w:tc>
        <w:tc>
          <w:tcPr>
            <w:tcW w:w="2230" w:type="dxa"/>
          </w:tcPr>
          <w:p w14:paraId="3C94A8D0" w14:textId="61E98BA2" w:rsidR="009E665B" w:rsidRPr="00AB340E" w:rsidRDefault="009E665B" w:rsidP="009E665B">
            <w:pPr>
              <w:jc w:val="both"/>
              <w:rPr>
                <w:rFonts w:asciiTheme="minorHAnsi" w:hAnsiTheme="minorHAnsi"/>
                <w:b/>
                <w:bCs/>
                <w:szCs w:val="24"/>
              </w:rPr>
            </w:pPr>
            <w:r w:rsidRPr="00AB340E">
              <w:rPr>
                <w:rFonts w:asciiTheme="minorHAnsi" w:hAnsiTheme="minorHAns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</w:tcPr>
          <w:p w14:paraId="2E1D065C" w14:textId="77777777" w:rsidR="009E665B" w:rsidRPr="00156004" w:rsidRDefault="009E665B" w:rsidP="009E665B">
            <w:pPr>
              <w:jc w:val="both"/>
              <w:rPr>
                <w:rFonts w:asciiTheme="minorHAnsi" w:hAnsiTheme="minorHAnsi"/>
                <w:szCs w:val="24"/>
              </w:rPr>
            </w:pPr>
          </w:p>
        </w:tc>
      </w:tr>
      <w:tr w:rsidR="009E665B" w:rsidRPr="00156004" w14:paraId="2D3CABD7" w14:textId="77777777" w:rsidTr="00E00EAD">
        <w:tc>
          <w:tcPr>
            <w:tcW w:w="9350" w:type="dxa"/>
            <w:shd w:val="clear" w:color="auto" w:fill="B3E5A1" w:themeFill="accent6" w:themeFillTint="66"/>
          </w:tcPr>
          <w:p w14:paraId="190E296D" w14:textId="71A578B3" w:rsidR="009E665B" w:rsidRPr="00156004" w:rsidRDefault="009E665B" w:rsidP="009E665B">
            <w:pPr>
              <w:pStyle w:val="Default"/>
              <w:jc w:val="both"/>
              <w:rPr>
                <w:rFonts w:asciiTheme="minorHAnsi" w:hAnsiTheme="minorHAnsi"/>
              </w:rPr>
            </w:pPr>
            <w:r w:rsidRPr="00156004">
              <w:rPr>
                <w:rFonts w:asciiTheme="minorHAnsi" w:hAnsiTheme="minorHAnsi" w:cs="Calibri"/>
                <w:b/>
                <w:bCs/>
              </w:rPr>
              <w:t xml:space="preserve">Personal Attributes </w:t>
            </w:r>
          </w:p>
        </w:tc>
        <w:tc>
          <w:tcPr>
            <w:tcW w:w="2230" w:type="dxa"/>
            <w:shd w:val="clear" w:color="auto" w:fill="B3E5A1" w:themeFill="accent6" w:themeFillTint="66"/>
          </w:tcPr>
          <w:p w14:paraId="4F57F019" w14:textId="741463BC" w:rsidR="009E665B" w:rsidRPr="00156004" w:rsidRDefault="009E665B" w:rsidP="009E665B">
            <w:pPr>
              <w:jc w:val="both"/>
              <w:rPr>
                <w:rFonts w:asciiTheme="minorHAnsi" w:hAnsiTheme="minorHAnsi"/>
                <w:szCs w:val="24"/>
              </w:rPr>
            </w:pPr>
            <w:r w:rsidRPr="00156004">
              <w:rPr>
                <w:rFonts w:asciiTheme="minorHAnsi" w:hAnsiTheme="minorHAnsi" w:cs="Calibri"/>
                <w:b/>
                <w:bCs/>
                <w:szCs w:val="24"/>
              </w:rPr>
              <w:t xml:space="preserve">Essential </w:t>
            </w:r>
          </w:p>
        </w:tc>
        <w:tc>
          <w:tcPr>
            <w:tcW w:w="3016" w:type="dxa"/>
            <w:shd w:val="clear" w:color="auto" w:fill="B3E5A1" w:themeFill="accent6" w:themeFillTint="66"/>
          </w:tcPr>
          <w:p w14:paraId="7BA2BD14" w14:textId="4D43151D" w:rsidR="009E665B" w:rsidRPr="00156004" w:rsidRDefault="009E665B" w:rsidP="009E665B">
            <w:pPr>
              <w:jc w:val="both"/>
              <w:rPr>
                <w:rFonts w:asciiTheme="minorHAnsi" w:hAnsiTheme="minorHAnsi"/>
                <w:szCs w:val="24"/>
              </w:rPr>
            </w:pPr>
            <w:r w:rsidRPr="00156004">
              <w:rPr>
                <w:rFonts w:asciiTheme="minorHAnsi" w:hAnsiTheme="minorHAnsi" w:cs="Calibri"/>
                <w:b/>
                <w:bCs/>
                <w:szCs w:val="24"/>
              </w:rPr>
              <w:t xml:space="preserve">Desirable </w:t>
            </w:r>
          </w:p>
        </w:tc>
      </w:tr>
      <w:tr w:rsidR="009E665B" w:rsidRPr="00156004" w14:paraId="3675182F" w14:textId="77777777" w:rsidTr="00E00EAD">
        <w:tc>
          <w:tcPr>
            <w:tcW w:w="9350" w:type="dxa"/>
          </w:tcPr>
          <w:p w14:paraId="11AE6BFC" w14:textId="6AA3C930" w:rsidR="009E665B" w:rsidRPr="00156004" w:rsidRDefault="009E665B" w:rsidP="009E665B">
            <w:pPr>
              <w:pStyle w:val="Default"/>
              <w:jc w:val="both"/>
              <w:rPr>
                <w:rFonts w:asciiTheme="minorHAnsi" w:hAnsiTheme="minorHAnsi" w:cs="Calibri"/>
                <w:b/>
                <w:bCs/>
              </w:rPr>
            </w:pPr>
            <w:r w:rsidRPr="00156004">
              <w:rPr>
                <w:rFonts w:asciiTheme="minorHAnsi" w:hAnsiTheme="minorHAnsi" w:cs="Calibri"/>
              </w:rPr>
              <w:t>Demonstrate a non-judgemental and empathic approach to service users and their needs.</w:t>
            </w:r>
          </w:p>
        </w:tc>
        <w:tc>
          <w:tcPr>
            <w:tcW w:w="2230" w:type="dxa"/>
          </w:tcPr>
          <w:p w14:paraId="6B715C77" w14:textId="286A3452" w:rsidR="009E665B" w:rsidRPr="0033595F" w:rsidRDefault="009E665B" w:rsidP="009E665B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 w:rsidRPr="0033595F">
              <w:rPr>
                <w:rFonts w:asciiTheme="minorHAnsi" w:hAnsiTheme="minorHAnsi" w:cs="Calibri"/>
                <w:b/>
                <w:bCs/>
                <w:szCs w:val="24"/>
              </w:rPr>
              <w:t xml:space="preserve">E </w:t>
            </w:r>
          </w:p>
        </w:tc>
        <w:tc>
          <w:tcPr>
            <w:tcW w:w="3016" w:type="dxa"/>
          </w:tcPr>
          <w:p w14:paraId="76F52ABA" w14:textId="77777777" w:rsidR="009E665B" w:rsidRPr="00156004" w:rsidRDefault="009E665B" w:rsidP="009E665B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  <w:tr w:rsidR="009E665B" w:rsidRPr="00156004" w14:paraId="0682A6DA" w14:textId="77777777" w:rsidTr="00E00EAD">
        <w:tc>
          <w:tcPr>
            <w:tcW w:w="9350" w:type="dxa"/>
          </w:tcPr>
          <w:p w14:paraId="152C2C65" w14:textId="0D65E743" w:rsidR="009E665B" w:rsidRPr="00156004" w:rsidRDefault="009E665B" w:rsidP="009E665B">
            <w:pPr>
              <w:pStyle w:val="Default"/>
              <w:jc w:val="both"/>
              <w:rPr>
                <w:rFonts w:asciiTheme="minorHAnsi" w:hAnsiTheme="minorHAnsi" w:cs="Calibri"/>
                <w:b/>
                <w:bCs/>
              </w:rPr>
            </w:pPr>
            <w:r w:rsidRPr="00156004">
              <w:rPr>
                <w:rFonts w:asciiTheme="minorHAnsi" w:eastAsia="Arial" w:hAnsiTheme="minorHAnsi" w:cs="Calibri"/>
              </w:rPr>
              <w:t>Demonstrate a commitment to equal opportunities and anti-discriminatory practice and commitment to calling it out when this is not adhered to.</w:t>
            </w:r>
          </w:p>
        </w:tc>
        <w:tc>
          <w:tcPr>
            <w:tcW w:w="2230" w:type="dxa"/>
          </w:tcPr>
          <w:p w14:paraId="5AAFE486" w14:textId="1965B508" w:rsidR="009E665B" w:rsidRPr="0033595F" w:rsidRDefault="009E665B" w:rsidP="009E665B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 w:rsidRPr="0033595F">
              <w:rPr>
                <w:rFonts w:asciiTheme="minorHAnsi" w:hAnsiTheme="minorHAnsi" w:cs="Calibr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28DECD9C" w14:textId="77777777" w:rsidR="009E665B" w:rsidRPr="00156004" w:rsidRDefault="009E665B" w:rsidP="009E665B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  <w:tr w:rsidR="009E665B" w:rsidRPr="00156004" w14:paraId="43C1FFEE" w14:textId="77777777" w:rsidTr="00E00EAD">
        <w:tc>
          <w:tcPr>
            <w:tcW w:w="9350" w:type="dxa"/>
          </w:tcPr>
          <w:p w14:paraId="20F4644A" w14:textId="6DDEB684" w:rsidR="009E665B" w:rsidRPr="00156004" w:rsidRDefault="009E665B" w:rsidP="009E665B">
            <w:pPr>
              <w:pStyle w:val="Default"/>
              <w:jc w:val="both"/>
              <w:rPr>
                <w:rFonts w:asciiTheme="minorHAnsi" w:hAnsiTheme="minorHAnsi" w:cs="Calibri"/>
                <w:b/>
                <w:bCs/>
              </w:rPr>
            </w:pPr>
            <w:r w:rsidRPr="00156004">
              <w:rPr>
                <w:rFonts w:asciiTheme="minorHAnsi" w:hAnsiTheme="minorHAnsi"/>
              </w:rPr>
              <w:t>Demonstrate a</w:t>
            </w:r>
            <w:r w:rsidRPr="00156004">
              <w:rPr>
                <w:rFonts w:asciiTheme="minorHAnsi" w:hAnsiTheme="minorHAnsi" w:cs="Calibri"/>
              </w:rPr>
              <w:t xml:space="preserve">bility to problem solve, develop and implement solutions. </w:t>
            </w:r>
          </w:p>
        </w:tc>
        <w:tc>
          <w:tcPr>
            <w:tcW w:w="2230" w:type="dxa"/>
          </w:tcPr>
          <w:p w14:paraId="5AB82E3E" w14:textId="140CD227" w:rsidR="009E665B" w:rsidRPr="0033595F" w:rsidRDefault="009E665B" w:rsidP="009E665B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 w:rsidRPr="0033595F">
              <w:rPr>
                <w:rFonts w:asciiTheme="minorHAnsi" w:hAnsiTheme="minorHAnsi" w:cs="Calibr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66D2E5AD" w14:textId="77777777" w:rsidR="009E665B" w:rsidRPr="00156004" w:rsidRDefault="009E665B" w:rsidP="009E665B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  <w:tr w:rsidR="009E665B" w:rsidRPr="00156004" w14:paraId="107794AF" w14:textId="77777777" w:rsidTr="00E00EAD">
        <w:tc>
          <w:tcPr>
            <w:tcW w:w="9350" w:type="dxa"/>
          </w:tcPr>
          <w:p w14:paraId="2373DFFA" w14:textId="4AE6E0BC" w:rsidR="009E665B" w:rsidRPr="00156004" w:rsidRDefault="009E665B" w:rsidP="009E665B">
            <w:pPr>
              <w:pStyle w:val="Default"/>
              <w:jc w:val="both"/>
              <w:rPr>
                <w:rFonts w:asciiTheme="minorHAnsi" w:hAnsiTheme="minorHAnsi" w:cs="Calibri"/>
                <w:b/>
                <w:bCs/>
              </w:rPr>
            </w:pPr>
            <w:r w:rsidRPr="00156004">
              <w:rPr>
                <w:rFonts w:asciiTheme="minorHAnsi" w:eastAsia="Arial" w:hAnsiTheme="minorHAnsi" w:cs="Calibri"/>
              </w:rPr>
              <w:t xml:space="preserve">Adhere to ABWA’s commitment to provide a high standard of service to its service users and other stakeholders. </w:t>
            </w:r>
          </w:p>
        </w:tc>
        <w:tc>
          <w:tcPr>
            <w:tcW w:w="2230" w:type="dxa"/>
          </w:tcPr>
          <w:p w14:paraId="2F6442A7" w14:textId="1648597A" w:rsidR="009E665B" w:rsidRPr="0033595F" w:rsidRDefault="009E665B" w:rsidP="009E665B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 w:rsidRPr="0033595F">
              <w:rPr>
                <w:rFonts w:asciiTheme="minorHAnsi" w:hAnsiTheme="minorHAnsi" w:cs="Calibr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345DE06D" w14:textId="77777777" w:rsidR="009E665B" w:rsidRPr="00156004" w:rsidRDefault="009E665B" w:rsidP="009E665B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  <w:tr w:rsidR="009E665B" w:rsidRPr="00156004" w14:paraId="3592341A" w14:textId="77777777" w:rsidTr="00E00EAD">
        <w:tc>
          <w:tcPr>
            <w:tcW w:w="9350" w:type="dxa"/>
          </w:tcPr>
          <w:p w14:paraId="22A15CF8" w14:textId="709D543D" w:rsidR="009E665B" w:rsidRPr="00156004" w:rsidRDefault="009E665B" w:rsidP="009E665B">
            <w:pPr>
              <w:pStyle w:val="Default"/>
              <w:jc w:val="both"/>
              <w:rPr>
                <w:rFonts w:asciiTheme="minorHAnsi" w:hAnsiTheme="minorHAnsi" w:cs="Calibri"/>
                <w:b/>
                <w:bCs/>
              </w:rPr>
            </w:pPr>
            <w:r w:rsidRPr="00156004">
              <w:rPr>
                <w:rFonts w:asciiTheme="minorHAnsi" w:eastAsia="Arial" w:hAnsiTheme="minorHAnsi" w:cs="Calibri"/>
              </w:rPr>
              <w:t>The post holder must understand and adhere to a feminist analysis of domestic abuse and share ABWA’s commitment to achieving its objectives.</w:t>
            </w:r>
          </w:p>
        </w:tc>
        <w:tc>
          <w:tcPr>
            <w:tcW w:w="2230" w:type="dxa"/>
          </w:tcPr>
          <w:p w14:paraId="23784B38" w14:textId="5EB5ADD5" w:rsidR="009E665B" w:rsidRPr="0033595F" w:rsidRDefault="009E665B" w:rsidP="009E665B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  <w:r w:rsidRPr="0033595F">
              <w:rPr>
                <w:rFonts w:asciiTheme="minorHAnsi" w:hAnsiTheme="minorHAnsi" w:cs="Calibri"/>
                <w:b/>
                <w:bCs/>
                <w:szCs w:val="24"/>
              </w:rPr>
              <w:t>E</w:t>
            </w:r>
          </w:p>
        </w:tc>
        <w:tc>
          <w:tcPr>
            <w:tcW w:w="3016" w:type="dxa"/>
          </w:tcPr>
          <w:p w14:paraId="58EA74DD" w14:textId="77777777" w:rsidR="009E665B" w:rsidRPr="00156004" w:rsidRDefault="009E665B" w:rsidP="009E665B">
            <w:pPr>
              <w:jc w:val="both"/>
              <w:rPr>
                <w:rFonts w:asciiTheme="minorHAnsi" w:hAnsiTheme="minorHAnsi" w:cs="Calibri"/>
                <w:b/>
                <w:bCs/>
                <w:szCs w:val="24"/>
              </w:rPr>
            </w:pPr>
          </w:p>
        </w:tc>
      </w:tr>
    </w:tbl>
    <w:p w14:paraId="7D1E99E9" w14:textId="77777777" w:rsidR="00816B02" w:rsidRPr="00156004" w:rsidRDefault="00816B02" w:rsidP="00156004">
      <w:pPr>
        <w:jc w:val="both"/>
        <w:rPr>
          <w:rFonts w:asciiTheme="minorHAnsi" w:hAnsiTheme="minorHAnsi"/>
          <w:szCs w:val="24"/>
        </w:rPr>
      </w:pPr>
    </w:p>
    <w:p w14:paraId="44F87C2E" w14:textId="77777777" w:rsidR="00816B02" w:rsidRPr="00156004" w:rsidRDefault="00816B02" w:rsidP="00156004">
      <w:pPr>
        <w:jc w:val="both"/>
        <w:rPr>
          <w:rFonts w:asciiTheme="minorHAnsi" w:hAnsiTheme="minorHAnsi"/>
          <w:szCs w:val="24"/>
        </w:rPr>
      </w:pPr>
    </w:p>
    <w:p w14:paraId="0BC0CD1A" w14:textId="77777777" w:rsidR="00816B02" w:rsidRPr="00156004" w:rsidRDefault="00816B02" w:rsidP="00156004">
      <w:pPr>
        <w:widowControl w:val="0"/>
        <w:tabs>
          <w:tab w:val="left" w:pos="3163"/>
          <w:tab w:val="left" w:pos="3639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Arial"/>
          <w:b/>
          <w:szCs w:val="24"/>
          <w:u w:val="single"/>
          <w:lang w:val="en-US"/>
        </w:rPr>
      </w:pPr>
      <w:r w:rsidRPr="00156004">
        <w:rPr>
          <w:rFonts w:asciiTheme="minorHAnsi" w:hAnsiTheme="minorHAnsi" w:cs="Arial"/>
          <w:b/>
          <w:szCs w:val="24"/>
          <w:u w:val="single"/>
          <w:lang w:val="en-US"/>
        </w:rPr>
        <w:t xml:space="preserve">What we offer </w:t>
      </w:r>
    </w:p>
    <w:p w14:paraId="7E89107E" w14:textId="1B795A66" w:rsidR="00816B02" w:rsidRPr="00156004" w:rsidRDefault="00816B02" w:rsidP="00156004">
      <w:pPr>
        <w:widowControl w:val="0"/>
        <w:tabs>
          <w:tab w:val="left" w:pos="3163"/>
          <w:tab w:val="left" w:pos="3639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Arial"/>
          <w:szCs w:val="24"/>
          <w:lang w:val="en-US"/>
        </w:rPr>
      </w:pPr>
      <w:r w:rsidRPr="00156004">
        <w:rPr>
          <w:rFonts w:asciiTheme="minorHAnsi" w:hAnsiTheme="minorHAnsi" w:cs="Arial"/>
          <w:szCs w:val="24"/>
          <w:lang w:val="en-US"/>
        </w:rPr>
        <w:t xml:space="preserve">Great benefits for our employees which </w:t>
      </w:r>
      <w:r w:rsidR="00902A97" w:rsidRPr="00156004">
        <w:rPr>
          <w:rFonts w:asciiTheme="minorHAnsi" w:hAnsiTheme="minorHAnsi" w:cs="Arial"/>
          <w:szCs w:val="24"/>
          <w:lang w:val="en-US"/>
        </w:rPr>
        <w:t>include</w:t>
      </w:r>
      <w:r w:rsidRPr="00156004">
        <w:rPr>
          <w:rFonts w:asciiTheme="minorHAnsi" w:hAnsiTheme="minorHAnsi" w:cs="Arial"/>
          <w:szCs w:val="24"/>
          <w:lang w:val="en-US"/>
        </w:rPr>
        <w:t>:</w:t>
      </w:r>
    </w:p>
    <w:p w14:paraId="6B4ABEDC" w14:textId="77777777" w:rsidR="00816B02" w:rsidRPr="00156004" w:rsidRDefault="00816B02" w:rsidP="00156004">
      <w:pPr>
        <w:pStyle w:val="ListParagraph"/>
        <w:widowControl w:val="0"/>
        <w:numPr>
          <w:ilvl w:val="0"/>
          <w:numId w:val="1"/>
        </w:numPr>
        <w:tabs>
          <w:tab w:val="left" w:pos="3163"/>
          <w:tab w:val="left" w:pos="3639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Arial"/>
          <w:szCs w:val="24"/>
          <w:lang w:val="en-US"/>
        </w:rPr>
      </w:pPr>
      <w:r w:rsidRPr="00156004">
        <w:rPr>
          <w:rFonts w:asciiTheme="minorHAnsi" w:hAnsiTheme="minorHAnsi" w:cs="Arial"/>
          <w:szCs w:val="24"/>
          <w:lang w:val="en-US"/>
        </w:rPr>
        <w:t>Flexible working hours (where appropriate)</w:t>
      </w:r>
    </w:p>
    <w:p w14:paraId="2D88FF53" w14:textId="77777777" w:rsidR="00816B02" w:rsidRPr="00156004" w:rsidRDefault="00816B02" w:rsidP="00156004">
      <w:pPr>
        <w:pStyle w:val="ListParagraph"/>
        <w:widowControl w:val="0"/>
        <w:numPr>
          <w:ilvl w:val="0"/>
          <w:numId w:val="1"/>
        </w:numPr>
        <w:tabs>
          <w:tab w:val="left" w:pos="3163"/>
          <w:tab w:val="left" w:pos="3639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Arial"/>
          <w:szCs w:val="24"/>
          <w:lang w:val="en-US"/>
        </w:rPr>
      </w:pPr>
      <w:r w:rsidRPr="00156004">
        <w:rPr>
          <w:rFonts w:asciiTheme="minorHAnsi" w:hAnsiTheme="minorHAnsi" w:cs="Arial"/>
          <w:szCs w:val="24"/>
          <w:lang w:val="en-US"/>
        </w:rPr>
        <w:t xml:space="preserve">8% pension </w:t>
      </w:r>
    </w:p>
    <w:p w14:paraId="7BB7E14D" w14:textId="77777777" w:rsidR="00816B02" w:rsidRPr="00156004" w:rsidRDefault="00816B02" w:rsidP="00156004">
      <w:pPr>
        <w:pStyle w:val="ListParagraph"/>
        <w:widowControl w:val="0"/>
        <w:numPr>
          <w:ilvl w:val="0"/>
          <w:numId w:val="1"/>
        </w:numPr>
        <w:tabs>
          <w:tab w:val="left" w:pos="3163"/>
          <w:tab w:val="left" w:pos="3639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Arial"/>
          <w:szCs w:val="24"/>
          <w:lang w:val="en-US"/>
        </w:rPr>
      </w:pPr>
      <w:r w:rsidRPr="00156004">
        <w:rPr>
          <w:rFonts w:asciiTheme="minorHAnsi" w:hAnsiTheme="minorHAnsi" w:cs="Arial"/>
          <w:szCs w:val="24"/>
          <w:lang w:val="en-US"/>
        </w:rPr>
        <w:t>25 days paid holidays and 12 days public holidays a year – pro rata for part time staff.</w:t>
      </w:r>
    </w:p>
    <w:p w14:paraId="584B321E" w14:textId="77777777" w:rsidR="00816B02" w:rsidRPr="00156004" w:rsidRDefault="00816B02" w:rsidP="00156004">
      <w:pPr>
        <w:pStyle w:val="ListParagraph"/>
        <w:widowControl w:val="0"/>
        <w:numPr>
          <w:ilvl w:val="0"/>
          <w:numId w:val="1"/>
        </w:numPr>
        <w:tabs>
          <w:tab w:val="left" w:pos="3163"/>
          <w:tab w:val="left" w:pos="3639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Arial"/>
          <w:szCs w:val="24"/>
          <w:lang w:val="en-US"/>
        </w:rPr>
      </w:pPr>
      <w:r w:rsidRPr="00156004">
        <w:rPr>
          <w:rFonts w:asciiTheme="minorHAnsi" w:hAnsiTheme="minorHAnsi" w:cs="Arial"/>
          <w:szCs w:val="24"/>
          <w:lang w:val="en-US"/>
        </w:rPr>
        <w:t xml:space="preserve">Maternity Leave / Parental Share Leave </w:t>
      </w:r>
    </w:p>
    <w:p w14:paraId="57CE9F82" w14:textId="77777777" w:rsidR="00816B02" w:rsidRPr="00156004" w:rsidRDefault="00816B02" w:rsidP="00156004">
      <w:pPr>
        <w:pStyle w:val="ListParagraph"/>
        <w:widowControl w:val="0"/>
        <w:numPr>
          <w:ilvl w:val="0"/>
          <w:numId w:val="1"/>
        </w:numPr>
        <w:tabs>
          <w:tab w:val="left" w:pos="3163"/>
          <w:tab w:val="left" w:pos="3639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Arial"/>
          <w:szCs w:val="24"/>
          <w:lang w:val="en-US"/>
        </w:rPr>
      </w:pPr>
      <w:r w:rsidRPr="00156004">
        <w:rPr>
          <w:rFonts w:asciiTheme="minorHAnsi" w:hAnsiTheme="minorHAnsi" w:cs="Arial"/>
          <w:szCs w:val="24"/>
          <w:lang w:val="en-US"/>
        </w:rPr>
        <w:t xml:space="preserve">Training </w:t>
      </w:r>
    </w:p>
    <w:p w14:paraId="2CCA2CAC" w14:textId="77777777" w:rsidR="00816B02" w:rsidRPr="00156004" w:rsidRDefault="00816B02" w:rsidP="00156004">
      <w:pPr>
        <w:pStyle w:val="Heading4"/>
        <w:spacing w:after="200"/>
        <w:jc w:val="both"/>
        <w:rPr>
          <w:rFonts w:asciiTheme="minorHAnsi" w:hAnsiTheme="minorHAnsi"/>
          <w:szCs w:val="24"/>
        </w:rPr>
      </w:pPr>
    </w:p>
    <w:p w14:paraId="5DF12DAC" w14:textId="77777777" w:rsidR="002F6DB8" w:rsidRPr="00156004" w:rsidRDefault="002F6DB8" w:rsidP="00156004">
      <w:pPr>
        <w:spacing w:after="150"/>
        <w:jc w:val="both"/>
        <w:rPr>
          <w:rFonts w:asciiTheme="minorHAnsi" w:hAnsiTheme="minorHAnsi" w:cs="Arial"/>
          <w:b/>
          <w:szCs w:val="24"/>
          <w:lang w:eastAsia="en-GB"/>
        </w:rPr>
      </w:pPr>
    </w:p>
    <w:p w14:paraId="118C0DC2" w14:textId="77777777" w:rsidR="00816B02" w:rsidRPr="00156004" w:rsidRDefault="00816B02" w:rsidP="00156004">
      <w:pPr>
        <w:jc w:val="both"/>
        <w:rPr>
          <w:rFonts w:asciiTheme="minorHAnsi" w:hAnsiTheme="minorHAnsi"/>
          <w:szCs w:val="24"/>
        </w:rPr>
      </w:pPr>
    </w:p>
    <w:sectPr w:rsidR="00816B02" w:rsidRPr="00156004" w:rsidSect="001D4B0A">
      <w:head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DA309" w14:textId="77777777" w:rsidR="007F5B8A" w:rsidRDefault="007F5B8A" w:rsidP="001D4B0A">
      <w:r>
        <w:separator/>
      </w:r>
    </w:p>
  </w:endnote>
  <w:endnote w:type="continuationSeparator" w:id="0">
    <w:p w14:paraId="5709B7AC" w14:textId="77777777" w:rsidR="007F5B8A" w:rsidRDefault="007F5B8A" w:rsidP="001D4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9B2F11" w14:textId="77777777" w:rsidR="007F5B8A" w:rsidRDefault="007F5B8A" w:rsidP="001D4B0A">
      <w:r>
        <w:separator/>
      </w:r>
    </w:p>
  </w:footnote>
  <w:footnote w:type="continuationSeparator" w:id="0">
    <w:p w14:paraId="70B440EA" w14:textId="77777777" w:rsidR="007F5B8A" w:rsidRDefault="007F5B8A" w:rsidP="001D4B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5CEE5" w14:textId="3A2CC6E5" w:rsidR="001D4B0A" w:rsidRDefault="00E00EAD" w:rsidP="00E00EAD">
    <w:pPr>
      <w:pStyle w:val="Header"/>
      <w:jc w:val="right"/>
    </w:pPr>
    <w:r>
      <w:rPr>
        <w:noProof/>
      </w:rPr>
      <w:drawing>
        <wp:inline distT="0" distB="0" distL="0" distR="0" wp14:anchorId="62D704A6" wp14:editId="6DDA3CC1">
          <wp:extent cx="1652270" cy="579120"/>
          <wp:effectExtent l="0" t="0" r="5080" b="0"/>
          <wp:docPr id="72365190" name="Picture 1" descr="A blue and yellow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365190" name="Picture 1" descr="A blue and yellow text on a black background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227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DAA7A04" w14:textId="6338D284" w:rsidR="001D4B0A" w:rsidRDefault="001D4B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F1FC1"/>
    <w:multiLevelType w:val="hybridMultilevel"/>
    <w:tmpl w:val="D0B41514"/>
    <w:lvl w:ilvl="0" w:tplc="E560465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16A7C7A">
      <w:numFmt w:val="bullet"/>
      <w:lvlText w:val="•"/>
      <w:lvlJc w:val="left"/>
      <w:pPr>
        <w:ind w:left="1756" w:hanging="360"/>
      </w:pPr>
      <w:rPr>
        <w:rFonts w:hint="default"/>
        <w:lang w:val="en-US" w:eastAsia="en-US" w:bidi="ar-SA"/>
      </w:rPr>
    </w:lvl>
    <w:lvl w:ilvl="2" w:tplc="CCEE5052">
      <w:numFmt w:val="bullet"/>
      <w:lvlText w:val="•"/>
      <w:lvlJc w:val="left"/>
      <w:pPr>
        <w:ind w:left="2692" w:hanging="360"/>
      </w:pPr>
      <w:rPr>
        <w:rFonts w:hint="default"/>
        <w:lang w:val="en-US" w:eastAsia="en-US" w:bidi="ar-SA"/>
      </w:rPr>
    </w:lvl>
    <w:lvl w:ilvl="3" w:tplc="BFDCD524">
      <w:numFmt w:val="bullet"/>
      <w:lvlText w:val="•"/>
      <w:lvlJc w:val="left"/>
      <w:pPr>
        <w:ind w:left="3628" w:hanging="360"/>
      </w:pPr>
      <w:rPr>
        <w:rFonts w:hint="default"/>
        <w:lang w:val="en-US" w:eastAsia="en-US" w:bidi="ar-SA"/>
      </w:rPr>
    </w:lvl>
    <w:lvl w:ilvl="4" w:tplc="3CF27BEC">
      <w:numFmt w:val="bullet"/>
      <w:lvlText w:val="•"/>
      <w:lvlJc w:val="left"/>
      <w:pPr>
        <w:ind w:left="4564" w:hanging="360"/>
      </w:pPr>
      <w:rPr>
        <w:rFonts w:hint="default"/>
        <w:lang w:val="en-US" w:eastAsia="en-US" w:bidi="ar-SA"/>
      </w:rPr>
    </w:lvl>
    <w:lvl w:ilvl="5" w:tplc="91641748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6" w:tplc="75FE0A30">
      <w:numFmt w:val="bullet"/>
      <w:lvlText w:val="•"/>
      <w:lvlJc w:val="left"/>
      <w:pPr>
        <w:ind w:left="6436" w:hanging="360"/>
      </w:pPr>
      <w:rPr>
        <w:rFonts w:hint="default"/>
        <w:lang w:val="en-US" w:eastAsia="en-US" w:bidi="ar-SA"/>
      </w:rPr>
    </w:lvl>
    <w:lvl w:ilvl="7" w:tplc="269A648A">
      <w:numFmt w:val="bullet"/>
      <w:lvlText w:val="•"/>
      <w:lvlJc w:val="left"/>
      <w:pPr>
        <w:ind w:left="7372" w:hanging="360"/>
      </w:pPr>
      <w:rPr>
        <w:rFonts w:hint="default"/>
        <w:lang w:val="en-US" w:eastAsia="en-US" w:bidi="ar-SA"/>
      </w:rPr>
    </w:lvl>
    <w:lvl w:ilvl="8" w:tplc="638A21B2">
      <w:numFmt w:val="bullet"/>
      <w:lvlText w:val="•"/>
      <w:lvlJc w:val="left"/>
      <w:pPr>
        <w:ind w:left="830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2086302"/>
    <w:multiLevelType w:val="hybridMultilevel"/>
    <w:tmpl w:val="A52C2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177D24"/>
    <w:multiLevelType w:val="hybridMultilevel"/>
    <w:tmpl w:val="5DDAF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E24FC9"/>
    <w:multiLevelType w:val="hybridMultilevel"/>
    <w:tmpl w:val="6B889D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9A6FE7"/>
    <w:multiLevelType w:val="hybridMultilevel"/>
    <w:tmpl w:val="6338D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E978CA"/>
    <w:multiLevelType w:val="hybridMultilevel"/>
    <w:tmpl w:val="92F68F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433D8"/>
    <w:multiLevelType w:val="hybridMultilevel"/>
    <w:tmpl w:val="2850D0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CB212C"/>
    <w:multiLevelType w:val="hybridMultilevel"/>
    <w:tmpl w:val="AD9CB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BA1F23"/>
    <w:multiLevelType w:val="hybridMultilevel"/>
    <w:tmpl w:val="81C02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C5730A"/>
    <w:multiLevelType w:val="hybridMultilevel"/>
    <w:tmpl w:val="3D08A9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7446615">
    <w:abstractNumId w:val="5"/>
  </w:num>
  <w:num w:numId="2" w16cid:durableId="2141417080">
    <w:abstractNumId w:val="4"/>
  </w:num>
  <w:num w:numId="3" w16cid:durableId="454179091">
    <w:abstractNumId w:val="0"/>
  </w:num>
  <w:num w:numId="4" w16cid:durableId="1619675381">
    <w:abstractNumId w:val="1"/>
  </w:num>
  <w:num w:numId="5" w16cid:durableId="1083262382">
    <w:abstractNumId w:val="7"/>
  </w:num>
  <w:num w:numId="6" w16cid:durableId="1304777959">
    <w:abstractNumId w:val="6"/>
  </w:num>
  <w:num w:numId="7" w16cid:durableId="375010840">
    <w:abstractNumId w:val="9"/>
  </w:num>
  <w:num w:numId="8" w16cid:durableId="2010134651">
    <w:abstractNumId w:val="8"/>
  </w:num>
  <w:num w:numId="9" w16cid:durableId="1561283623">
    <w:abstractNumId w:val="2"/>
  </w:num>
  <w:num w:numId="10" w16cid:durableId="823281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B0A"/>
    <w:rsid w:val="00014DD4"/>
    <w:rsid w:val="000212F3"/>
    <w:rsid w:val="00037383"/>
    <w:rsid w:val="00037BCD"/>
    <w:rsid w:val="0004065B"/>
    <w:rsid w:val="00042C30"/>
    <w:rsid w:val="000560F6"/>
    <w:rsid w:val="00057AE7"/>
    <w:rsid w:val="000950A2"/>
    <w:rsid w:val="000A3D0D"/>
    <w:rsid w:val="00107297"/>
    <w:rsid w:val="00114FFA"/>
    <w:rsid w:val="0011627C"/>
    <w:rsid w:val="001172C7"/>
    <w:rsid w:val="00120C2A"/>
    <w:rsid w:val="00130B30"/>
    <w:rsid w:val="001314FE"/>
    <w:rsid w:val="00131966"/>
    <w:rsid w:val="00145DF7"/>
    <w:rsid w:val="001517C7"/>
    <w:rsid w:val="00156004"/>
    <w:rsid w:val="00161A8D"/>
    <w:rsid w:val="00192161"/>
    <w:rsid w:val="001C2656"/>
    <w:rsid w:val="001D4B0A"/>
    <w:rsid w:val="001F4561"/>
    <w:rsid w:val="002074AB"/>
    <w:rsid w:val="00253E5A"/>
    <w:rsid w:val="00257BD1"/>
    <w:rsid w:val="00266C54"/>
    <w:rsid w:val="002740F5"/>
    <w:rsid w:val="00281747"/>
    <w:rsid w:val="002912FB"/>
    <w:rsid w:val="002C6EA6"/>
    <w:rsid w:val="002D3DE2"/>
    <w:rsid w:val="002D68FB"/>
    <w:rsid w:val="002F65B0"/>
    <w:rsid w:val="002F6DB8"/>
    <w:rsid w:val="003052B4"/>
    <w:rsid w:val="00306811"/>
    <w:rsid w:val="003076E7"/>
    <w:rsid w:val="0033595F"/>
    <w:rsid w:val="00345FF2"/>
    <w:rsid w:val="00351B95"/>
    <w:rsid w:val="003778FC"/>
    <w:rsid w:val="003A0C5D"/>
    <w:rsid w:val="003B14AC"/>
    <w:rsid w:val="003C515A"/>
    <w:rsid w:val="003D4D38"/>
    <w:rsid w:val="003E21CA"/>
    <w:rsid w:val="003F77F2"/>
    <w:rsid w:val="00406A0A"/>
    <w:rsid w:val="00406A9D"/>
    <w:rsid w:val="004171CC"/>
    <w:rsid w:val="0044119E"/>
    <w:rsid w:val="00456F9D"/>
    <w:rsid w:val="00457011"/>
    <w:rsid w:val="00460037"/>
    <w:rsid w:val="0046478A"/>
    <w:rsid w:val="004802CD"/>
    <w:rsid w:val="00480DAF"/>
    <w:rsid w:val="00484D2C"/>
    <w:rsid w:val="004A0EC0"/>
    <w:rsid w:val="004B72F8"/>
    <w:rsid w:val="004C7F9B"/>
    <w:rsid w:val="004D13F5"/>
    <w:rsid w:val="005A770F"/>
    <w:rsid w:val="005B0766"/>
    <w:rsid w:val="005C1DDF"/>
    <w:rsid w:val="005C239F"/>
    <w:rsid w:val="005E763E"/>
    <w:rsid w:val="005F3D58"/>
    <w:rsid w:val="0061690A"/>
    <w:rsid w:val="006171AD"/>
    <w:rsid w:val="00637022"/>
    <w:rsid w:val="00663B1F"/>
    <w:rsid w:val="00693695"/>
    <w:rsid w:val="00705A20"/>
    <w:rsid w:val="007111FA"/>
    <w:rsid w:val="00743B78"/>
    <w:rsid w:val="007571B0"/>
    <w:rsid w:val="007728AE"/>
    <w:rsid w:val="0079228F"/>
    <w:rsid w:val="007A3341"/>
    <w:rsid w:val="007B06B0"/>
    <w:rsid w:val="007B462F"/>
    <w:rsid w:val="007C2AEB"/>
    <w:rsid w:val="007F0E85"/>
    <w:rsid w:val="007F5B8A"/>
    <w:rsid w:val="00816B02"/>
    <w:rsid w:val="008273CB"/>
    <w:rsid w:val="00837309"/>
    <w:rsid w:val="008419E4"/>
    <w:rsid w:val="008469B7"/>
    <w:rsid w:val="008625CB"/>
    <w:rsid w:val="008625E5"/>
    <w:rsid w:val="008762E1"/>
    <w:rsid w:val="008B6A63"/>
    <w:rsid w:val="008C18C8"/>
    <w:rsid w:val="008C7BEB"/>
    <w:rsid w:val="008F4F8A"/>
    <w:rsid w:val="008F7F5C"/>
    <w:rsid w:val="00901C65"/>
    <w:rsid w:val="00902A97"/>
    <w:rsid w:val="00905D81"/>
    <w:rsid w:val="00906C41"/>
    <w:rsid w:val="009128DB"/>
    <w:rsid w:val="00941BBA"/>
    <w:rsid w:val="00945F1C"/>
    <w:rsid w:val="009864D5"/>
    <w:rsid w:val="009B2979"/>
    <w:rsid w:val="009C429B"/>
    <w:rsid w:val="009C7896"/>
    <w:rsid w:val="009D4744"/>
    <w:rsid w:val="009E665B"/>
    <w:rsid w:val="00A03191"/>
    <w:rsid w:val="00A26EF0"/>
    <w:rsid w:val="00A31667"/>
    <w:rsid w:val="00A5073D"/>
    <w:rsid w:val="00A61D09"/>
    <w:rsid w:val="00A64A5E"/>
    <w:rsid w:val="00A73187"/>
    <w:rsid w:val="00AB340E"/>
    <w:rsid w:val="00AB415C"/>
    <w:rsid w:val="00AC50A4"/>
    <w:rsid w:val="00AD3284"/>
    <w:rsid w:val="00AE0864"/>
    <w:rsid w:val="00AE57F9"/>
    <w:rsid w:val="00B04582"/>
    <w:rsid w:val="00B10661"/>
    <w:rsid w:val="00B33AC1"/>
    <w:rsid w:val="00B362B7"/>
    <w:rsid w:val="00B47317"/>
    <w:rsid w:val="00B6156B"/>
    <w:rsid w:val="00B7394D"/>
    <w:rsid w:val="00B80978"/>
    <w:rsid w:val="00BA11C4"/>
    <w:rsid w:val="00BA5DF4"/>
    <w:rsid w:val="00BD1522"/>
    <w:rsid w:val="00BD2AD6"/>
    <w:rsid w:val="00BD50A6"/>
    <w:rsid w:val="00BE3183"/>
    <w:rsid w:val="00BF2782"/>
    <w:rsid w:val="00C063D8"/>
    <w:rsid w:val="00C3521F"/>
    <w:rsid w:val="00C4154C"/>
    <w:rsid w:val="00C53ADE"/>
    <w:rsid w:val="00C6342D"/>
    <w:rsid w:val="00C63B0F"/>
    <w:rsid w:val="00CD0032"/>
    <w:rsid w:val="00CF2FB7"/>
    <w:rsid w:val="00D14738"/>
    <w:rsid w:val="00D17E3C"/>
    <w:rsid w:val="00D21339"/>
    <w:rsid w:val="00D2694A"/>
    <w:rsid w:val="00D4007E"/>
    <w:rsid w:val="00DB43D1"/>
    <w:rsid w:val="00DF0FDB"/>
    <w:rsid w:val="00DF3826"/>
    <w:rsid w:val="00DF63CD"/>
    <w:rsid w:val="00E00EAD"/>
    <w:rsid w:val="00E11EEC"/>
    <w:rsid w:val="00E21663"/>
    <w:rsid w:val="00E31F1E"/>
    <w:rsid w:val="00E4473C"/>
    <w:rsid w:val="00E46717"/>
    <w:rsid w:val="00E47726"/>
    <w:rsid w:val="00E61459"/>
    <w:rsid w:val="00E750A9"/>
    <w:rsid w:val="00E75536"/>
    <w:rsid w:val="00E777C0"/>
    <w:rsid w:val="00E85CFC"/>
    <w:rsid w:val="00F0163B"/>
    <w:rsid w:val="00F02326"/>
    <w:rsid w:val="00F25F9B"/>
    <w:rsid w:val="00F30D30"/>
    <w:rsid w:val="00F339FB"/>
    <w:rsid w:val="00F373E3"/>
    <w:rsid w:val="00F4477A"/>
    <w:rsid w:val="00F44A9C"/>
    <w:rsid w:val="00F57E7F"/>
    <w:rsid w:val="00F8747B"/>
    <w:rsid w:val="00F90FC6"/>
    <w:rsid w:val="00FC7EDC"/>
    <w:rsid w:val="00FD3D9F"/>
    <w:rsid w:val="00FE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09B1E"/>
  <w15:chartTrackingRefBased/>
  <w15:docId w15:val="{72401248-BD94-4ABA-9AEA-FDFFBD12C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B0A"/>
    <w:pPr>
      <w:spacing w:after="0" w:line="240" w:lineRule="auto"/>
    </w:pPr>
    <w:rPr>
      <w:rFonts w:ascii="Arial" w:eastAsia="Times New Roman" w:hAnsi="Arial" w:cs="Times New Roman"/>
      <w:kern w:val="0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4B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D4B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4B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1D4B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D4B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D4B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D4B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D4B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D4B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4B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D4B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4B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1D4B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D4B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D4B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D4B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D4B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D4B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D4B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4B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D4B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D4B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D4B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D4B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D4B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D4B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D4B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D4B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D4B0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1D4B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D4B0A"/>
  </w:style>
  <w:style w:type="paragraph" w:styleId="Footer">
    <w:name w:val="footer"/>
    <w:basedOn w:val="Normal"/>
    <w:link w:val="FooterChar"/>
    <w:uiPriority w:val="99"/>
    <w:unhideWhenUsed/>
    <w:rsid w:val="001D4B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4B0A"/>
  </w:style>
  <w:style w:type="paragraph" w:styleId="BodyText">
    <w:name w:val="Body Text"/>
    <w:basedOn w:val="Normal"/>
    <w:link w:val="BodyTextChar"/>
    <w:rsid w:val="001D4B0A"/>
    <w:pPr>
      <w:widowControl w:val="0"/>
      <w:tabs>
        <w:tab w:val="left" w:pos="1560"/>
        <w:tab w:val="left" w:pos="3163"/>
        <w:tab w:val="left" w:pos="3639"/>
      </w:tabs>
      <w:autoSpaceDE w:val="0"/>
      <w:autoSpaceDN w:val="0"/>
      <w:adjustRightInd w:val="0"/>
      <w:spacing w:line="240" w:lineRule="atLeast"/>
    </w:pPr>
    <w:rPr>
      <w:rFonts w:ascii="Times New Roman" w:hAnsi="Times New Roman"/>
      <w:b/>
      <w:bCs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1D4B0A"/>
    <w:rPr>
      <w:rFonts w:ascii="Times New Roman" w:eastAsia="Times New Roman" w:hAnsi="Times New Roman" w:cs="Times New Roman"/>
      <w:b/>
      <w:bCs/>
      <w:kern w:val="0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816B0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16B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BD50A6"/>
    <w:pPr>
      <w:widowControl w:val="0"/>
      <w:autoSpaceDE w:val="0"/>
      <w:autoSpaceDN w:val="0"/>
      <w:spacing w:before="1"/>
      <w:ind w:left="828" w:hanging="360"/>
    </w:pPr>
    <w:rPr>
      <w:rFonts w:ascii="Calibri" w:eastAsia="Calibri" w:hAnsi="Calibri" w:cs="Calibri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044201927B2647A44A579427B5A78A" ma:contentTypeVersion="11" ma:contentTypeDescription="Create a new document." ma:contentTypeScope="" ma:versionID="3eab3e9cd5dfe9c7efa17cb2feb6b2ca">
  <xsd:schema xmlns:xsd="http://www.w3.org/2001/XMLSchema" xmlns:xs="http://www.w3.org/2001/XMLSchema" xmlns:p="http://schemas.microsoft.com/office/2006/metadata/properties" xmlns:ns2="def58ad0-a000-4fe4-9e8f-8b6b2afdadae" xmlns:ns3="8180928c-363a-47b6-a68f-3545472299ed" targetNamespace="http://schemas.microsoft.com/office/2006/metadata/properties" ma:root="true" ma:fieldsID="dce8168532fde89fe65165c69b4ebb8c" ns2:_="" ns3:_="">
    <xsd:import namespace="def58ad0-a000-4fe4-9e8f-8b6b2afdadae"/>
    <xsd:import namespace="8180928c-363a-47b6-a68f-3545472299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f58ad0-a000-4fe4-9e8f-8b6b2afdad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0df641e-833c-4058-a4ac-3b02d5591b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80928c-363a-47b6-a68f-3545472299e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14c3245-0467-42a2-a24a-04569b14b052}" ma:internalName="TaxCatchAll" ma:showField="CatchAllData" ma:web="8180928c-363a-47b6-a68f-3545472299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80928c-363a-47b6-a68f-3545472299ed" xsi:nil="true"/>
    <lcf76f155ced4ddcb4097134ff3c332f xmlns="def58ad0-a000-4fe4-9e8f-8b6b2afdada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402C41-E6E9-49D8-A123-978542ABF6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f58ad0-a000-4fe4-9e8f-8b6b2afdadae"/>
    <ds:schemaRef ds:uri="8180928c-363a-47b6-a68f-3545472299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30CD3A-97DC-4E25-A96E-585643D68662}">
  <ds:schemaRefs>
    <ds:schemaRef ds:uri="http://schemas.microsoft.com/office/2006/metadata/properties"/>
    <ds:schemaRef ds:uri="http://schemas.microsoft.com/office/infopath/2007/PartnerControls"/>
    <ds:schemaRef ds:uri="8180928c-363a-47b6-a68f-3545472299ed"/>
    <ds:schemaRef ds:uri="def58ad0-a000-4fe4-9e8f-8b6b2afdadae"/>
  </ds:schemaRefs>
</ds:datastoreItem>
</file>

<file path=customXml/itemProps3.xml><?xml version="1.0" encoding="utf-8"?>
<ds:datastoreItem xmlns:ds="http://schemas.openxmlformats.org/officeDocument/2006/customXml" ds:itemID="{02741FAA-8AF4-4D6D-BADC-FF100826F8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5</Pages>
  <Words>1141</Words>
  <Characters>5867</Characters>
  <Application>Microsoft Office Word</Application>
  <DocSecurity>0</DocSecurity>
  <Lines>234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Previdi</dc:creator>
  <cp:keywords/>
  <dc:description/>
  <cp:lastModifiedBy>Fran Previdi</cp:lastModifiedBy>
  <cp:revision>155</cp:revision>
  <dcterms:created xsi:type="dcterms:W3CDTF">2024-10-18T16:32:00Z</dcterms:created>
  <dcterms:modified xsi:type="dcterms:W3CDTF">2026-09-09T16:47:00Z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0x010100DA044201927B2647A44A579427B5A78A</vt:lpwstr>
  </property>
  <property fmtid="{D5CDD505-2E9C-101B-9397-08002B2CF9AE}" pid="3" name="MediaServiceImageTags">
    <vt:lpwstr/>
  </property>
</Properties>
</file>